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ayout w:type="fixed"/>
        <w:tblLook w:val="0000" w:firstRow="0" w:lastRow="0" w:firstColumn="0" w:lastColumn="0" w:noHBand="0" w:noVBand="0"/>
      </w:tblPr>
      <w:tblGrid>
        <w:gridCol w:w="3544"/>
        <w:gridCol w:w="6096"/>
      </w:tblGrid>
      <w:tr w:rsidR="00F05CCB" w:rsidRPr="00EC35A3" w:rsidTr="0004216E">
        <w:tblPrEx>
          <w:tblCellMar>
            <w:top w:w="0" w:type="dxa"/>
            <w:bottom w:w="0" w:type="dxa"/>
          </w:tblCellMar>
        </w:tblPrEx>
        <w:tc>
          <w:tcPr>
            <w:tcW w:w="3544" w:type="dxa"/>
          </w:tcPr>
          <w:p w:rsidR="00F05CCB" w:rsidRPr="00EC35A3" w:rsidRDefault="00F05CCB" w:rsidP="0004216E">
            <w:pPr>
              <w:jc w:val="center"/>
              <w:rPr>
                <w:rFonts w:ascii="Times New Roman" w:hAnsi="Times New Roman"/>
                <w:b/>
                <w:sz w:val="26"/>
                <w:szCs w:val="26"/>
                <w:highlight w:val="white"/>
                <w:lang w:val="pt-BR"/>
              </w:rPr>
            </w:pPr>
            <w:r w:rsidRPr="00EC35A3">
              <w:rPr>
                <w:rFonts w:ascii="Times New Roman" w:hAnsi="Times New Roman"/>
                <w:b/>
                <w:sz w:val="26"/>
                <w:szCs w:val="26"/>
                <w:highlight w:val="white"/>
                <w:lang w:val="pt-BR"/>
              </w:rPr>
              <w:t>HỘI ĐỒNG NHÂN DÂN</w:t>
            </w:r>
          </w:p>
          <w:p w:rsidR="00F05CCB" w:rsidRPr="00EC35A3" w:rsidRDefault="00EC35A3" w:rsidP="0004216E">
            <w:pPr>
              <w:spacing w:line="360" w:lineRule="auto"/>
              <w:jc w:val="center"/>
              <w:rPr>
                <w:rFonts w:ascii="Times New Roman" w:hAnsi="Times New Roman"/>
                <w:b/>
                <w:highlight w:val="white"/>
                <w:lang w:val="pt-BR"/>
              </w:rPr>
            </w:pPr>
            <w:r>
              <w:rPr>
                <w:rFonts w:ascii="Times New Roman" w:hAnsi="Times New Roman"/>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683260</wp:posOffset>
                      </wp:positionH>
                      <wp:positionV relativeFrom="paragraph">
                        <wp:posOffset>216535</wp:posOffset>
                      </wp:positionV>
                      <wp:extent cx="571500" cy="0"/>
                      <wp:effectExtent l="6985" t="6985" r="12065" b="1206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7.05pt" to="98.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3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"/>
                  </w:pict>
                </mc:Fallback>
              </mc:AlternateContent>
            </w:r>
            <w:r w:rsidR="00F05CCB" w:rsidRPr="00EC35A3">
              <w:rPr>
                <w:rFonts w:ascii="Times New Roman" w:hAnsi="Times New Roman"/>
                <w:b/>
                <w:sz w:val="26"/>
                <w:szCs w:val="26"/>
                <w:highlight w:val="white"/>
                <w:lang w:val="pt-BR"/>
              </w:rPr>
              <w:t>TỈNH LONG AN</w:t>
            </w:r>
          </w:p>
          <w:p w:rsidR="00F05CCB" w:rsidRPr="00EC35A3" w:rsidRDefault="00F05CCB" w:rsidP="00EC35A3">
            <w:pPr>
              <w:spacing w:line="360" w:lineRule="auto"/>
              <w:jc w:val="center"/>
              <w:rPr>
                <w:rFonts w:ascii="Times New Roman" w:hAnsi="Times New Roman"/>
                <w:highlight w:val="white"/>
                <w:lang w:val="pt-BR"/>
              </w:rPr>
            </w:pPr>
            <w:r w:rsidRPr="00EC35A3">
              <w:rPr>
                <w:rFonts w:ascii="Times New Roman" w:hAnsi="Times New Roman"/>
                <w:sz w:val="26"/>
                <w:highlight w:val="white"/>
                <w:lang w:val="pt-BR"/>
              </w:rPr>
              <w:t xml:space="preserve">Số:   </w:t>
            </w:r>
            <w:r w:rsidR="00EC35A3">
              <w:rPr>
                <w:rFonts w:ascii="Times New Roman" w:hAnsi="Times New Roman"/>
                <w:sz w:val="26"/>
                <w:highlight w:val="white"/>
                <w:lang w:val="pt-BR"/>
              </w:rPr>
              <w:t>27</w:t>
            </w:r>
            <w:r w:rsidRPr="00EC35A3">
              <w:rPr>
                <w:rFonts w:ascii="Times New Roman" w:hAnsi="Times New Roman"/>
                <w:sz w:val="26"/>
                <w:highlight w:val="white"/>
                <w:lang w:val="pt-BR"/>
              </w:rPr>
              <w:t xml:space="preserve"> /2020/NQ-HĐND</w:t>
            </w:r>
          </w:p>
        </w:tc>
        <w:tc>
          <w:tcPr>
            <w:tcW w:w="6096" w:type="dxa"/>
          </w:tcPr>
          <w:p w:rsidR="00F05CCB" w:rsidRPr="00EC35A3" w:rsidRDefault="00F05CCB" w:rsidP="0004216E">
            <w:pPr>
              <w:jc w:val="center"/>
              <w:rPr>
                <w:rFonts w:ascii="Times New Roman" w:hAnsi="Times New Roman"/>
                <w:b/>
                <w:highlight w:val="white"/>
                <w:lang w:val="pt-BR"/>
              </w:rPr>
            </w:pPr>
            <w:r w:rsidRPr="00EC35A3">
              <w:rPr>
                <w:rFonts w:ascii="Times New Roman" w:hAnsi="Times New Roman"/>
                <w:b/>
                <w:highlight w:val="white"/>
                <w:lang w:val="pt-BR"/>
              </w:rPr>
              <w:t>CỘNG HÒA XÃ HỘI CHỦ NGHĨA VIỆT NAM</w:t>
            </w:r>
          </w:p>
          <w:p w:rsidR="00F05CCB" w:rsidRPr="00EC35A3" w:rsidRDefault="00EC35A3" w:rsidP="0004216E">
            <w:pPr>
              <w:spacing w:line="360" w:lineRule="auto"/>
              <w:jc w:val="center"/>
              <w:rPr>
                <w:rFonts w:ascii="Times New Roman" w:hAnsi="Times New Roman"/>
                <w:b/>
                <w:iCs/>
                <w:sz w:val="26"/>
                <w:szCs w:val="26"/>
                <w:highlight w:val="white"/>
                <w:lang w:val="pt-BR"/>
              </w:rPr>
            </w:pPr>
            <w:r>
              <w:rPr>
                <w:rFonts w:ascii="Times New Roman" w:hAnsi="Times New Roman"/>
                <w:b/>
                <w:iCs/>
                <w:noProof/>
                <w:sz w:val="26"/>
                <w:szCs w:val="26"/>
              </w:rPr>
              <mc:AlternateContent>
                <mc:Choice Requires="wps">
                  <w:drawing>
                    <wp:anchor distT="0" distB="0" distL="114300" distR="114300" simplePos="0" relativeHeight="251658752" behindDoc="0" locked="0" layoutInCell="1" allowOverlap="1">
                      <wp:simplePos x="0" y="0"/>
                      <wp:positionH relativeFrom="column">
                        <wp:posOffset>882650</wp:posOffset>
                      </wp:positionH>
                      <wp:positionV relativeFrom="paragraph">
                        <wp:posOffset>242570</wp:posOffset>
                      </wp:positionV>
                      <wp:extent cx="2004060" cy="0"/>
                      <wp:effectExtent l="6350" t="13970" r="8890" b="508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69.5pt;margin-top:19.1pt;width:157.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"/>
                  </w:pict>
                </mc:Fallback>
              </mc:AlternateContent>
            </w:r>
            <w:r w:rsidR="00F05CCB" w:rsidRPr="00EC35A3">
              <w:rPr>
                <w:rFonts w:ascii="Times New Roman" w:hAnsi="Times New Roman"/>
                <w:b/>
                <w:iCs/>
                <w:sz w:val="26"/>
                <w:szCs w:val="26"/>
                <w:highlight w:val="white"/>
                <w:lang w:val="pt-BR"/>
              </w:rPr>
              <w:t>Độc lập - Tự do – Hạnh phúc</w:t>
            </w:r>
          </w:p>
          <w:p w:rsidR="00F05CCB" w:rsidRPr="00EC35A3" w:rsidRDefault="00F05CCB" w:rsidP="00EC35A3">
            <w:pPr>
              <w:spacing w:line="360" w:lineRule="auto"/>
              <w:jc w:val="center"/>
              <w:rPr>
                <w:rFonts w:ascii="Times New Roman" w:hAnsi="Times New Roman"/>
                <w:b/>
                <w:iCs/>
                <w:sz w:val="26"/>
                <w:szCs w:val="26"/>
                <w:highlight w:val="white"/>
                <w:lang w:val="pt-BR"/>
              </w:rPr>
            </w:pPr>
            <w:r w:rsidRPr="00EC35A3">
              <w:rPr>
                <w:rFonts w:ascii="Times New Roman" w:hAnsi="Times New Roman"/>
                <w:i/>
                <w:sz w:val="26"/>
                <w:szCs w:val="26"/>
                <w:highlight w:val="white"/>
                <w:lang w:val="pt-BR"/>
              </w:rPr>
              <w:t xml:space="preserve">Long An, ngày  </w:t>
            </w:r>
            <w:r w:rsidR="00EC35A3">
              <w:rPr>
                <w:rFonts w:ascii="Times New Roman" w:hAnsi="Times New Roman"/>
                <w:i/>
                <w:sz w:val="26"/>
                <w:szCs w:val="26"/>
                <w:highlight w:val="white"/>
                <w:lang w:val="pt-BR"/>
              </w:rPr>
              <w:t>08</w:t>
            </w:r>
            <w:r w:rsidRPr="00EC35A3">
              <w:rPr>
                <w:rFonts w:ascii="Times New Roman" w:hAnsi="Times New Roman"/>
                <w:i/>
                <w:sz w:val="26"/>
                <w:szCs w:val="26"/>
                <w:highlight w:val="white"/>
                <w:lang w:val="pt-BR"/>
              </w:rPr>
              <w:t xml:space="preserve"> tháng  12  năm 2020</w:t>
            </w:r>
          </w:p>
        </w:tc>
      </w:tr>
    </w:tbl>
    <w:p w:rsidR="00E124EF" w:rsidRDefault="00E124EF" w:rsidP="00AC358F">
      <w:pPr>
        <w:rPr>
          <w:rFonts w:ascii="Times New Roman" w:hAnsi="Times New Roman"/>
          <w:b/>
          <w:color w:val="000080"/>
        </w:rPr>
      </w:pPr>
    </w:p>
    <w:p w:rsidR="00987375" w:rsidRPr="00CD0FCB" w:rsidRDefault="00420518" w:rsidP="003705B8">
      <w:pPr>
        <w:spacing w:before="60" w:after="60"/>
        <w:jc w:val="center"/>
        <w:rPr>
          <w:rFonts w:ascii="Times New Roman" w:hAnsi="Times New Roman"/>
          <w:b/>
          <w:color w:val="000080"/>
        </w:rPr>
      </w:pPr>
      <w:r w:rsidRPr="00CD0FCB">
        <w:rPr>
          <w:rFonts w:ascii="Times New Roman" w:hAnsi="Times New Roman"/>
          <w:b/>
          <w:color w:val="000080"/>
        </w:rPr>
        <w:t xml:space="preserve">NGHỊ </w:t>
      </w:r>
      <w:r w:rsidR="001C68E4" w:rsidRPr="00CD0FCB">
        <w:rPr>
          <w:rFonts w:ascii="Times New Roman" w:hAnsi="Times New Roman"/>
          <w:b/>
          <w:color w:val="000080"/>
        </w:rPr>
        <w:t>QUYẾT</w:t>
      </w:r>
    </w:p>
    <w:p w:rsidR="00066248" w:rsidRPr="00CD0FCB" w:rsidRDefault="004E54B9" w:rsidP="003705B8">
      <w:pPr>
        <w:spacing w:before="60" w:after="60"/>
        <w:jc w:val="center"/>
        <w:rPr>
          <w:rFonts w:ascii="Times New Roman" w:hAnsi="Times New Roman"/>
          <w:b/>
          <w:color w:val="000080"/>
        </w:rPr>
      </w:pPr>
      <w:r w:rsidRPr="00CD0FCB">
        <w:rPr>
          <w:rFonts w:ascii="Times New Roman" w:hAnsi="Times New Roman"/>
          <w:b/>
          <w:color w:val="000080"/>
        </w:rPr>
        <w:t>Q</w:t>
      </w:r>
      <w:r w:rsidR="0001169F" w:rsidRPr="00CD0FCB">
        <w:rPr>
          <w:rFonts w:ascii="Times New Roman" w:hAnsi="Times New Roman"/>
          <w:b/>
          <w:color w:val="000080"/>
        </w:rPr>
        <w:t xml:space="preserve">uy định </w:t>
      </w:r>
      <w:r w:rsidR="006161AE" w:rsidRPr="00CD0FCB">
        <w:rPr>
          <w:rFonts w:ascii="Times New Roman" w:hAnsi="Times New Roman"/>
          <w:b/>
          <w:color w:val="000080"/>
        </w:rPr>
        <w:t>mức phụ cấp hàng tháng đối với</w:t>
      </w:r>
    </w:p>
    <w:p w:rsidR="0007428F" w:rsidRPr="00CD0FCB" w:rsidRDefault="008D5559" w:rsidP="003705B8">
      <w:pPr>
        <w:spacing w:before="60" w:after="60"/>
        <w:jc w:val="center"/>
        <w:rPr>
          <w:rFonts w:ascii="Times New Roman" w:hAnsi="Times New Roman"/>
          <w:b/>
          <w:color w:val="000080"/>
        </w:rPr>
      </w:pPr>
      <w:r w:rsidRPr="00CD0FCB">
        <w:rPr>
          <w:rFonts w:ascii="Times New Roman" w:hAnsi="Times New Roman"/>
          <w:b/>
          <w:color w:val="000080"/>
        </w:rPr>
        <w:t>ấp đội trưởng, khu đội trưởng</w:t>
      </w:r>
      <w:r w:rsidR="006161AE" w:rsidRPr="00CD0FCB">
        <w:rPr>
          <w:rFonts w:ascii="Times New Roman" w:hAnsi="Times New Roman"/>
          <w:b/>
          <w:color w:val="000080"/>
        </w:rPr>
        <w:t>; trợ cấp ngày công lao động</w:t>
      </w:r>
    </w:p>
    <w:p w:rsidR="00852549" w:rsidRPr="00CD0FCB" w:rsidRDefault="006161AE" w:rsidP="003705B8">
      <w:pPr>
        <w:spacing w:before="60" w:after="60"/>
        <w:jc w:val="center"/>
        <w:rPr>
          <w:rFonts w:ascii="Times New Roman" w:hAnsi="Times New Roman"/>
          <w:b/>
          <w:color w:val="000080"/>
        </w:rPr>
      </w:pPr>
      <w:r w:rsidRPr="00CD0FCB">
        <w:rPr>
          <w:rFonts w:ascii="Times New Roman" w:hAnsi="Times New Roman"/>
          <w:b/>
          <w:color w:val="000080"/>
        </w:rPr>
        <w:t>đối với lực lượng Dân quân</w:t>
      </w:r>
      <w:r w:rsidR="00E84905" w:rsidRPr="00CD0FCB">
        <w:rPr>
          <w:rFonts w:ascii="Times New Roman" w:hAnsi="Times New Roman"/>
          <w:b/>
          <w:color w:val="000080"/>
        </w:rPr>
        <w:t xml:space="preserve"> </w:t>
      </w:r>
      <w:r w:rsidR="00D740AB" w:rsidRPr="00CD0FCB">
        <w:rPr>
          <w:rFonts w:ascii="Times New Roman" w:hAnsi="Times New Roman"/>
          <w:b/>
          <w:color w:val="000080"/>
        </w:rPr>
        <w:t>trên địa bàn tỉnh Long An</w:t>
      </w:r>
    </w:p>
    <w:p w:rsidR="00852549" w:rsidRPr="00CD0FCB" w:rsidRDefault="00EC35A3" w:rsidP="003705B8">
      <w:pPr>
        <w:spacing w:before="60" w:after="60"/>
        <w:jc w:val="both"/>
        <w:rPr>
          <w:rFonts w:ascii="Times New Roman" w:hAnsi="Times New Roman"/>
          <w:b/>
          <w:color w:val="000080"/>
        </w:rPr>
      </w:pPr>
      <w:r>
        <w:rPr>
          <w:rFonts w:ascii="Times New Roman" w:hAnsi="Times New Roman"/>
          <w:b/>
          <w:noProof/>
          <w:color w:val="000080"/>
        </w:rPr>
        <mc:AlternateContent>
          <mc:Choice Requires="wps">
            <w:drawing>
              <wp:anchor distT="0" distB="0" distL="114300" distR="114300" simplePos="0" relativeHeight="251656704" behindDoc="0" locked="0" layoutInCell="1" allowOverlap="1">
                <wp:simplePos x="0" y="0"/>
                <wp:positionH relativeFrom="column">
                  <wp:posOffset>2204085</wp:posOffset>
                </wp:positionH>
                <wp:positionV relativeFrom="paragraph">
                  <wp:posOffset>34290</wp:posOffset>
                </wp:positionV>
                <wp:extent cx="1384300" cy="0"/>
                <wp:effectExtent l="13335" t="5715" r="12065" b="1333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2.7pt" to="282.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Af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"/>
            </w:pict>
          </mc:Fallback>
        </mc:AlternateContent>
      </w:r>
      <w:r w:rsidR="00DC5D07" w:rsidRPr="00CD0FCB">
        <w:rPr>
          <w:rFonts w:ascii="Times New Roman" w:hAnsi="Times New Roman"/>
          <w:b/>
          <w:color w:val="000080"/>
        </w:rPr>
        <w:t xml:space="preserve"> </w:t>
      </w:r>
    </w:p>
    <w:p w:rsidR="0010794F" w:rsidRPr="00CD0FCB" w:rsidRDefault="00506E81" w:rsidP="003705B8">
      <w:pPr>
        <w:spacing w:before="60" w:after="60"/>
        <w:jc w:val="center"/>
        <w:rPr>
          <w:rFonts w:ascii="Times New Roman" w:hAnsi="Times New Roman"/>
          <w:b/>
          <w:color w:val="000080"/>
        </w:rPr>
      </w:pPr>
      <w:r w:rsidRPr="00CD0FCB">
        <w:rPr>
          <w:rFonts w:ascii="Times New Roman" w:hAnsi="Times New Roman"/>
          <w:b/>
          <w:color w:val="000080"/>
        </w:rPr>
        <w:t>HỘI ĐỒNG</w:t>
      </w:r>
      <w:r w:rsidR="001C68E4" w:rsidRPr="00CD0FCB">
        <w:rPr>
          <w:rFonts w:ascii="Times New Roman" w:hAnsi="Times New Roman"/>
          <w:b/>
          <w:color w:val="000080"/>
        </w:rPr>
        <w:t xml:space="preserve"> NHÂN DÂN TỈNH LONG AN</w:t>
      </w:r>
    </w:p>
    <w:p w:rsidR="00987375" w:rsidRPr="00CD0FCB" w:rsidRDefault="00E8454A" w:rsidP="003705B8">
      <w:pPr>
        <w:spacing w:before="60" w:after="60"/>
        <w:jc w:val="center"/>
        <w:rPr>
          <w:rFonts w:ascii="Times New Roman" w:hAnsi="Times New Roman"/>
          <w:b/>
          <w:color w:val="FF00FF"/>
        </w:rPr>
      </w:pPr>
      <w:r w:rsidRPr="00CD0FCB">
        <w:rPr>
          <w:rFonts w:ascii="Times New Roman" w:hAnsi="Times New Roman"/>
          <w:b/>
          <w:color w:val="000080"/>
        </w:rPr>
        <w:t xml:space="preserve">KHÓA </w:t>
      </w:r>
      <w:r w:rsidR="002A7A8E" w:rsidRPr="00CD0FCB">
        <w:rPr>
          <w:rFonts w:ascii="Times New Roman" w:hAnsi="Times New Roman"/>
          <w:b/>
          <w:color w:val="FF00FF"/>
        </w:rPr>
        <w:t>IX</w:t>
      </w:r>
      <w:r w:rsidR="00EA021C" w:rsidRPr="00CD0FCB">
        <w:rPr>
          <w:rFonts w:ascii="Times New Roman" w:hAnsi="Times New Roman"/>
          <w:b/>
          <w:color w:val="FF00FF"/>
        </w:rPr>
        <w:t xml:space="preserve"> –</w:t>
      </w:r>
      <w:r w:rsidR="00EA021C" w:rsidRPr="00CD0FCB">
        <w:rPr>
          <w:rFonts w:ascii="Times New Roman" w:hAnsi="Times New Roman"/>
          <w:b/>
          <w:color w:val="000080"/>
        </w:rPr>
        <w:t xml:space="preserve"> KỲ HỌP </w:t>
      </w:r>
      <w:r w:rsidR="00EA021C" w:rsidRPr="00CD0FCB">
        <w:rPr>
          <w:rFonts w:ascii="Times New Roman" w:hAnsi="Times New Roman"/>
          <w:b/>
          <w:color w:val="FF00FF"/>
        </w:rPr>
        <w:t xml:space="preserve">THỨ </w:t>
      </w:r>
      <w:r w:rsidR="00F35FB1" w:rsidRPr="00CD0FCB">
        <w:rPr>
          <w:rFonts w:ascii="Times New Roman" w:hAnsi="Times New Roman"/>
          <w:b/>
          <w:color w:val="4F6228"/>
        </w:rPr>
        <w:t>2</w:t>
      </w:r>
      <w:r w:rsidR="00C74D12" w:rsidRPr="00CD0FCB">
        <w:rPr>
          <w:rFonts w:ascii="Times New Roman" w:hAnsi="Times New Roman"/>
          <w:b/>
          <w:color w:val="4F6228"/>
        </w:rPr>
        <w:t>4</w:t>
      </w:r>
    </w:p>
    <w:p w:rsidR="00DC58B7" w:rsidRPr="003F6821" w:rsidRDefault="00DC58B7" w:rsidP="003705B8">
      <w:pPr>
        <w:spacing w:before="60" w:after="60"/>
        <w:jc w:val="both"/>
        <w:rPr>
          <w:rFonts w:ascii="Times New Roman" w:hAnsi="Times New Roman"/>
          <w:b/>
          <w:color w:val="000080"/>
          <w:sz w:val="26"/>
          <w:szCs w:val="26"/>
        </w:rPr>
      </w:pPr>
    </w:p>
    <w:p w:rsidR="00987375" w:rsidRPr="003705B8" w:rsidRDefault="00236449" w:rsidP="003705B8">
      <w:pPr>
        <w:spacing w:before="60" w:after="60"/>
        <w:ind w:firstLine="709"/>
        <w:jc w:val="both"/>
        <w:rPr>
          <w:rFonts w:ascii="Times New Roman" w:hAnsi="Times New Roman"/>
          <w:i/>
        </w:rPr>
      </w:pPr>
      <w:r w:rsidRPr="003705B8">
        <w:rPr>
          <w:rFonts w:ascii="Times New Roman" w:hAnsi="Times New Roman"/>
          <w:i/>
        </w:rPr>
        <w:t>Căn cứ Luật T</w:t>
      </w:r>
      <w:r w:rsidR="001C68E4" w:rsidRPr="003705B8">
        <w:rPr>
          <w:rFonts w:ascii="Times New Roman" w:hAnsi="Times New Roman"/>
          <w:i/>
        </w:rPr>
        <w:t xml:space="preserve">ổ chức </w:t>
      </w:r>
      <w:r w:rsidRPr="003705B8">
        <w:rPr>
          <w:rFonts w:ascii="Times New Roman" w:hAnsi="Times New Roman"/>
          <w:i/>
        </w:rPr>
        <w:t>chính quyền địa phương</w:t>
      </w:r>
      <w:r w:rsidR="001C68E4" w:rsidRPr="003705B8">
        <w:rPr>
          <w:rFonts w:ascii="Times New Roman" w:hAnsi="Times New Roman"/>
          <w:i/>
        </w:rPr>
        <w:t xml:space="preserve"> ngày </w:t>
      </w:r>
      <w:r w:rsidRPr="003705B8">
        <w:rPr>
          <w:rFonts w:ascii="Times New Roman" w:hAnsi="Times New Roman"/>
          <w:i/>
        </w:rPr>
        <w:t>19/6/2015</w:t>
      </w:r>
      <w:r w:rsidR="001C68E4" w:rsidRPr="003705B8">
        <w:rPr>
          <w:rFonts w:ascii="Times New Roman" w:hAnsi="Times New Roman"/>
          <w:i/>
        </w:rPr>
        <w:t>;</w:t>
      </w:r>
    </w:p>
    <w:p w:rsidR="004F0B54" w:rsidRPr="003705B8" w:rsidRDefault="004F0B54" w:rsidP="003705B8">
      <w:pPr>
        <w:spacing w:before="60" w:after="60"/>
        <w:ind w:firstLine="709"/>
        <w:jc w:val="both"/>
        <w:rPr>
          <w:rFonts w:ascii="Times New Roman" w:hAnsi="Times New Roman"/>
          <w:i/>
        </w:rPr>
      </w:pPr>
      <w:r w:rsidRPr="003705B8">
        <w:rPr>
          <w:rFonts w:ascii="Times New Roman" w:hAnsi="Times New Roman"/>
          <w:i/>
        </w:rPr>
        <w:t>Căn cứ Luật Ngân sách nhà nước ngày 25/6/2015;</w:t>
      </w:r>
    </w:p>
    <w:p w:rsidR="00E20449" w:rsidRPr="003705B8" w:rsidRDefault="00852549" w:rsidP="003705B8">
      <w:pPr>
        <w:spacing w:before="60" w:after="60"/>
        <w:ind w:firstLine="709"/>
        <w:jc w:val="both"/>
        <w:rPr>
          <w:rFonts w:ascii="Times New Roman" w:hAnsi="Times New Roman"/>
          <w:i/>
        </w:rPr>
      </w:pPr>
      <w:r w:rsidRPr="003705B8">
        <w:rPr>
          <w:rFonts w:ascii="Times New Roman" w:hAnsi="Times New Roman"/>
          <w:i/>
        </w:rPr>
        <w:t>Căn cứ Luật Dân quân tự vệ ngày 2</w:t>
      </w:r>
      <w:r w:rsidR="00D026EC" w:rsidRPr="003705B8">
        <w:rPr>
          <w:rFonts w:ascii="Times New Roman" w:hAnsi="Times New Roman"/>
          <w:i/>
        </w:rPr>
        <w:t>2</w:t>
      </w:r>
      <w:r w:rsidRPr="003705B8">
        <w:rPr>
          <w:rFonts w:ascii="Times New Roman" w:hAnsi="Times New Roman"/>
          <w:i/>
        </w:rPr>
        <w:t>/11/20</w:t>
      </w:r>
      <w:r w:rsidR="00F6242A" w:rsidRPr="003705B8">
        <w:rPr>
          <w:rFonts w:ascii="Times New Roman" w:hAnsi="Times New Roman"/>
          <w:i/>
        </w:rPr>
        <w:t>19</w:t>
      </w:r>
      <w:r w:rsidRPr="003705B8">
        <w:rPr>
          <w:rFonts w:ascii="Times New Roman" w:hAnsi="Times New Roman"/>
          <w:i/>
        </w:rPr>
        <w:t>;</w:t>
      </w:r>
    </w:p>
    <w:p w:rsidR="003705B8" w:rsidRPr="003705B8" w:rsidRDefault="003705B8" w:rsidP="003705B8">
      <w:pPr>
        <w:spacing w:before="60" w:after="60"/>
        <w:ind w:firstLine="709"/>
        <w:jc w:val="both"/>
        <w:rPr>
          <w:rFonts w:ascii="Times New Roman" w:hAnsi="Times New Roman"/>
          <w:i/>
        </w:rPr>
      </w:pPr>
      <w:r w:rsidRPr="003705B8">
        <w:rPr>
          <w:rFonts w:ascii="Times New Roman" w:hAnsi="Times New Roman"/>
          <w:i/>
        </w:rPr>
        <w:t>Luật ban hành văn bản quy phạm pháp luật ngày 22/6/2015;</w:t>
      </w:r>
    </w:p>
    <w:p w:rsidR="00F35D89" w:rsidRPr="003705B8" w:rsidRDefault="00F35D89" w:rsidP="003705B8">
      <w:pPr>
        <w:spacing w:before="60" w:after="60"/>
        <w:ind w:firstLine="709"/>
        <w:jc w:val="both"/>
        <w:rPr>
          <w:rFonts w:ascii="Times New Roman" w:hAnsi="Times New Roman"/>
          <w:i/>
        </w:rPr>
      </w:pPr>
      <w:r w:rsidRPr="003705B8">
        <w:rPr>
          <w:rFonts w:ascii="Times New Roman" w:hAnsi="Times New Roman"/>
          <w:i/>
        </w:rPr>
        <w:t>Căn cứ Luật sửa đổi, bổ sung một số điều của Luật Tổ chức Chính phủ và Luật Tổ chức chính quyền địa phương ngày 22/11/2019;</w:t>
      </w:r>
    </w:p>
    <w:p w:rsidR="00187A7B" w:rsidRPr="003705B8" w:rsidRDefault="00852549" w:rsidP="003705B8">
      <w:pPr>
        <w:spacing w:before="60" w:after="60"/>
        <w:ind w:firstLine="709"/>
        <w:jc w:val="both"/>
        <w:rPr>
          <w:rFonts w:ascii="Times New Roman" w:hAnsi="Times New Roman"/>
          <w:i/>
        </w:rPr>
      </w:pPr>
      <w:r w:rsidRPr="003705B8">
        <w:rPr>
          <w:rFonts w:ascii="Times New Roman" w:hAnsi="Times New Roman"/>
          <w:i/>
        </w:rPr>
        <w:t xml:space="preserve">Căn cứ </w:t>
      </w:r>
      <w:r w:rsidR="00187A7B" w:rsidRPr="003705B8">
        <w:rPr>
          <w:rFonts w:ascii="Times New Roman" w:hAnsi="Times New Roman"/>
          <w:i/>
        </w:rPr>
        <w:t xml:space="preserve">Nghị định số </w:t>
      </w:r>
      <w:r w:rsidR="00D026EC" w:rsidRPr="003705B8">
        <w:rPr>
          <w:rFonts w:ascii="Times New Roman" w:hAnsi="Times New Roman"/>
          <w:i/>
        </w:rPr>
        <w:t>72</w:t>
      </w:r>
      <w:r w:rsidR="00187A7B" w:rsidRPr="003705B8">
        <w:rPr>
          <w:rFonts w:ascii="Times New Roman" w:hAnsi="Times New Roman"/>
          <w:i/>
        </w:rPr>
        <w:t>/20</w:t>
      </w:r>
      <w:r w:rsidR="00F6242A" w:rsidRPr="003705B8">
        <w:rPr>
          <w:rFonts w:ascii="Times New Roman" w:hAnsi="Times New Roman"/>
          <w:i/>
        </w:rPr>
        <w:t>20</w:t>
      </w:r>
      <w:r w:rsidR="00187A7B" w:rsidRPr="003705B8">
        <w:rPr>
          <w:rFonts w:ascii="Times New Roman" w:hAnsi="Times New Roman"/>
          <w:i/>
        </w:rPr>
        <w:t xml:space="preserve">/NĐ-CP ngày </w:t>
      </w:r>
      <w:r w:rsidR="00D026EC" w:rsidRPr="003705B8">
        <w:rPr>
          <w:rFonts w:ascii="Times New Roman" w:hAnsi="Times New Roman"/>
          <w:i/>
        </w:rPr>
        <w:t>30</w:t>
      </w:r>
      <w:r w:rsidR="00187A7B" w:rsidRPr="003705B8">
        <w:rPr>
          <w:rFonts w:ascii="Times New Roman" w:hAnsi="Times New Roman"/>
          <w:i/>
        </w:rPr>
        <w:t>/</w:t>
      </w:r>
      <w:r w:rsidR="00D026EC" w:rsidRPr="003705B8">
        <w:rPr>
          <w:rFonts w:ascii="Times New Roman" w:hAnsi="Times New Roman"/>
          <w:i/>
        </w:rPr>
        <w:t>6</w:t>
      </w:r>
      <w:r w:rsidR="00187A7B" w:rsidRPr="003705B8">
        <w:rPr>
          <w:rFonts w:ascii="Times New Roman" w:hAnsi="Times New Roman"/>
          <w:i/>
        </w:rPr>
        <w:t>/20</w:t>
      </w:r>
      <w:r w:rsidR="00F6242A" w:rsidRPr="003705B8">
        <w:rPr>
          <w:rFonts w:ascii="Times New Roman" w:hAnsi="Times New Roman"/>
          <w:i/>
        </w:rPr>
        <w:t>20</w:t>
      </w:r>
      <w:r w:rsidR="00187A7B" w:rsidRPr="003705B8">
        <w:rPr>
          <w:rFonts w:ascii="Times New Roman" w:hAnsi="Times New Roman"/>
          <w:i/>
        </w:rPr>
        <w:t xml:space="preserve"> của Chính phủ </w:t>
      </w:r>
      <w:r w:rsidR="00C176AE" w:rsidRPr="003705B8">
        <w:rPr>
          <w:rFonts w:ascii="Times New Roman" w:hAnsi="Times New Roman"/>
          <w:i/>
        </w:rPr>
        <w:t>Quy định chi tiết một số điều của Luật Dân quân tự vệ về tổ chức xây dựng lực lượng và chế độ, chính sách đối với Dân quân tự vệ</w:t>
      </w:r>
      <w:r w:rsidR="00DA3FDD" w:rsidRPr="003705B8">
        <w:rPr>
          <w:rFonts w:ascii="Times New Roman" w:hAnsi="Times New Roman"/>
          <w:bCs/>
          <w:i/>
          <w:spacing w:val="-2"/>
        </w:rPr>
        <w:t>;</w:t>
      </w:r>
    </w:p>
    <w:p w:rsidR="00F35D89" w:rsidRPr="00843FB3" w:rsidRDefault="00F35D89" w:rsidP="003705B8">
      <w:pPr>
        <w:spacing w:before="60" w:after="60"/>
        <w:ind w:firstLine="709"/>
        <w:jc w:val="both"/>
        <w:rPr>
          <w:rFonts w:ascii="Times New Roman" w:hAnsi="Times New Roman"/>
          <w:i/>
        </w:rPr>
      </w:pPr>
      <w:r w:rsidRPr="003705B8">
        <w:rPr>
          <w:rFonts w:ascii="Times New Roman" w:hAnsi="Times New Roman"/>
          <w:i/>
        </w:rPr>
        <w:t>Xét</w:t>
      </w:r>
      <w:r w:rsidR="0060650F" w:rsidRPr="003705B8">
        <w:rPr>
          <w:rFonts w:ascii="Times New Roman" w:hAnsi="Times New Roman"/>
          <w:i/>
        </w:rPr>
        <w:t xml:space="preserve"> </w:t>
      </w:r>
      <w:r w:rsidR="00A17822" w:rsidRPr="003705B8">
        <w:rPr>
          <w:rFonts w:ascii="Times New Roman" w:hAnsi="Times New Roman"/>
          <w:i/>
        </w:rPr>
        <w:t xml:space="preserve">Tờ trình số 258/TTr-UBND ngày 27/11/2020 </w:t>
      </w:r>
      <w:r w:rsidRPr="003705B8">
        <w:rPr>
          <w:rFonts w:ascii="Times New Roman" w:hAnsi="Times New Roman"/>
          <w:i/>
        </w:rPr>
        <w:t xml:space="preserve">của Ủy ban nhân dân tỉnh </w:t>
      </w:r>
      <w:r w:rsidR="00E84905" w:rsidRPr="003705B8">
        <w:rPr>
          <w:rFonts w:ascii="Times New Roman" w:hAnsi="Times New Roman"/>
          <w:i/>
        </w:rPr>
        <w:t xml:space="preserve">quy định mức phụ </w:t>
      </w:r>
      <w:r w:rsidR="00E84905" w:rsidRPr="00843FB3">
        <w:rPr>
          <w:rFonts w:ascii="Times New Roman" w:hAnsi="Times New Roman"/>
          <w:i/>
        </w:rPr>
        <w:t xml:space="preserve">cấp hàng </w:t>
      </w:r>
      <w:r w:rsidR="00C74D12" w:rsidRPr="00843FB3">
        <w:rPr>
          <w:rFonts w:ascii="Times New Roman" w:hAnsi="Times New Roman"/>
          <w:i/>
        </w:rPr>
        <w:t xml:space="preserve">tháng đối với </w:t>
      </w:r>
      <w:r w:rsidR="00E84905" w:rsidRPr="00843FB3">
        <w:rPr>
          <w:rFonts w:ascii="Times New Roman" w:hAnsi="Times New Roman"/>
          <w:i/>
        </w:rPr>
        <w:t xml:space="preserve">ấp đội trưởng, khu đội trưởng; trợ cấp ngày công lao động đối với lực lượng Dân quân trên địa bàn tỉnh Long An; </w:t>
      </w:r>
      <w:r w:rsidRPr="00843FB3">
        <w:rPr>
          <w:rFonts w:ascii="Times New Roman" w:hAnsi="Times New Roman"/>
          <w:i/>
        </w:rPr>
        <w:t>Báo cáo thẩm tra</w:t>
      </w:r>
      <w:r w:rsidR="007A7450" w:rsidRPr="00843FB3">
        <w:rPr>
          <w:rFonts w:ascii="Times New Roman" w:hAnsi="Times New Roman"/>
          <w:i/>
        </w:rPr>
        <w:t xml:space="preserve"> số 975/BC-HĐND</w:t>
      </w:r>
      <w:r w:rsidR="00F05CCB" w:rsidRPr="00843FB3">
        <w:rPr>
          <w:rFonts w:ascii="Times New Roman" w:hAnsi="Times New Roman"/>
          <w:i/>
        </w:rPr>
        <w:t xml:space="preserve"> ngày 03/12/2020</w:t>
      </w:r>
      <w:r w:rsidRPr="00843FB3">
        <w:rPr>
          <w:rFonts w:ascii="Times New Roman" w:hAnsi="Times New Roman"/>
          <w:i/>
        </w:rPr>
        <w:t xml:space="preserve"> của Ban Pháp chế</w:t>
      </w:r>
      <w:r w:rsidR="00E84905" w:rsidRPr="00843FB3">
        <w:rPr>
          <w:rFonts w:ascii="Times New Roman" w:hAnsi="Times New Roman"/>
          <w:i/>
        </w:rPr>
        <w:t xml:space="preserve"> Hội đồng nhân dân tỉnh</w:t>
      </w:r>
      <w:r w:rsidR="007A7450" w:rsidRPr="00843FB3">
        <w:rPr>
          <w:rFonts w:ascii="Times New Roman" w:hAnsi="Times New Roman"/>
          <w:i/>
        </w:rPr>
        <w:t xml:space="preserve"> và ý kiến thảo luận của đại biểu Hội đồng nhân dân tỉnh tại kỳ họp</w:t>
      </w:r>
      <w:r w:rsidR="000A59A9" w:rsidRPr="00843FB3">
        <w:rPr>
          <w:rFonts w:ascii="Times New Roman" w:hAnsi="Times New Roman"/>
          <w:i/>
        </w:rPr>
        <w:t>.</w:t>
      </w:r>
    </w:p>
    <w:p w:rsidR="00A5377A" w:rsidRDefault="00A5377A" w:rsidP="003705B8">
      <w:pPr>
        <w:spacing w:before="60" w:after="60"/>
        <w:ind w:firstLine="709"/>
        <w:jc w:val="center"/>
        <w:rPr>
          <w:rFonts w:ascii="Times New Roman" w:hAnsi="Times New Roman"/>
          <w:b/>
        </w:rPr>
      </w:pPr>
    </w:p>
    <w:p w:rsidR="007367AB" w:rsidRDefault="001C68E4" w:rsidP="003705B8">
      <w:pPr>
        <w:spacing w:before="60" w:after="60"/>
        <w:ind w:firstLine="709"/>
        <w:jc w:val="center"/>
        <w:rPr>
          <w:rFonts w:ascii="Times New Roman" w:hAnsi="Times New Roman"/>
          <w:b/>
        </w:rPr>
      </w:pPr>
      <w:r w:rsidRPr="003705B8">
        <w:rPr>
          <w:rFonts w:ascii="Times New Roman" w:hAnsi="Times New Roman"/>
          <w:b/>
        </w:rPr>
        <w:t xml:space="preserve">QUYẾT </w:t>
      </w:r>
      <w:r w:rsidR="00E17F73" w:rsidRPr="003705B8">
        <w:rPr>
          <w:rFonts w:ascii="Times New Roman" w:hAnsi="Times New Roman"/>
          <w:b/>
        </w:rPr>
        <w:t>NGHỊ</w:t>
      </w:r>
      <w:r w:rsidR="002738F1" w:rsidRPr="003705B8">
        <w:rPr>
          <w:rFonts w:ascii="Times New Roman" w:hAnsi="Times New Roman"/>
          <w:b/>
        </w:rPr>
        <w:t>:</w:t>
      </w:r>
      <w:bookmarkStart w:id="0" w:name="_GoBack"/>
      <w:bookmarkEnd w:id="0"/>
    </w:p>
    <w:p w:rsidR="00A5377A" w:rsidRPr="003705B8" w:rsidRDefault="00A5377A" w:rsidP="003705B8">
      <w:pPr>
        <w:spacing w:before="60" w:after="60"/>
        <w:ind w:firstLine="709"/>
        <w:jc w:val="center"/>
        <w:rPr>
          <w:rFonts w:ascii="Times New Roman" w:hAnsi="Times New Roman"/>
          <w:b/>
        </w:rPr>
      </w:pPr>
    </w:p>
    <w:p w:rsidR="00D062E6" w:rsidRPr="003705B8" w:rsidRDefault="001C68E4" w:rsidP="003705B8">
      <w:pPr>
        <w:spacing w:before="60" w:after="60"/>
        <w:ind w:firstLine="709"/>
        <w:jc w:val="both"/>
        <w:rPr>
          <w:rFonts w:ascii="Times New Roman" w:hAnsi="Times New Roman"/>
        </w:rPr>
      </w:pPr>
      <w:r w:rsidRPr="003705B8">
        <w:rPr>
          <w:rFonts w:ascii="Times New Roman" w:hAnsi="Times New Roman"/>
          <w:b/>
        </w:rPr>
        <w:t xml:space="preserve">Điều 1. </w:t>
      </w:r>
      <w:r w:rsidR="00D96A53" w:rsidRPr="003705B8">
        <w:rPr>
          <w:rFonts w:ascii="Times New Roman" w:hAnsi="Times New Roman"/>
        </w:rPr>
        <w:t xml:space="preserve">Hội đồng nhân dân tỉnh </w:t>
      </w:r>
      <w:r w:rsidR="00B93B57" w:rsidRPr="003705B8">
        <w:rPr>
          <w:rFonts w:ascii="Times New Roman" w:hAnsi="Times New Roman"/>
        </w:rPr>
        <w:t>quyết định</w:t>
      </w:r>
      <w:r w:rsidR="00DF215C" w:rsidRPr="003705B8">
        <w:rPr>
          <w:rFonts w:ascii="Times New Roman" w:hAnsi="Times New Roman"/>
        </w:rPr>
        <w:t xml:space="preserve"> </w:t>
      </w:r>
      <w:r w:rsidR="009A3837" w:rsidRPr="003705B8">
        <w:rPr>
          <w:rFonts w:ascii="Times New Roman" w:hAnsi="Times New Roman"/>
        </w:rPr>
        <w:t>mức phụ cấp hàng tháng đối với ấp đội trưởng, khu đội trưởng; trợ cấp ngày công lao động đối với lực lượng Dân quân trên địa bàn tỉnh Long An</w:t>
      </w:r>
      <w:r w:rsidR="005D1564">
        <w:rPr>
          <w:rFonts w:ascii="Times New Roman" w:hAnsi="Times New Roman"/>
        </w:rPr>
        <w:t>,</w:t>
      </w:r>
      <w:r w:rsidR="00D062E6" w:rsidRPr="003705B8">
        <w:rPr>
          <w:rFonts w:ascii="Times New Roman" w:hAnsi="Times New Roman"/>
        </w:rPr>
        <w:t xml:space="preserve"> cụ thể như sau:</w:t>
      </w:r>
    </w:p>
    <w:p w:rsidR="0001747D" w:rsidRPr="003705B8" w:rsidRDefault="008B2EB8" w:rsidP="003705B8">
      <w:pPr>
        <w:spacing w:before="60" w:after="60"/>
        <w:ind w:firstLine="709"/>
        <w:jc w:val="both"/>
        <w:rPr>
          <w:rFonts w:ascii="Times New Roman" w:hAnsi="Times New Roman"/>
          <w:b/>
          <w:bCs/>
          <w:spacing w:val="4"/>
        </w:rPr>
      </w:pPr>
      <w:r w:rsidRPr="003705B8">
        <w:rPr>
          <w:rFonts w:ascii="Times New Roman" w:hAnsi="Times New Roman"/>
          <w:b/>
          <w:bCs/>
          <w:spacing w:val="4"/>
        </w:rPr>
        <w:t>1. M</w:t>
      </w:r>
      <w:r w:rsidRPr="003705B8">
        <w:rPr>
          <w:rFonts w:ascii="Times New Roman" w:hAnsi="Times New Roman"/>
          <w:b/>
        </w:rPr>
        <w:t>ức phụ cấp hàng tháng đối với ấp đội trưởng, khu đội trưởng</w:t>
      </w:r>
    </w:p>
    <w:p w:rsidR="00B968C4" w:rsidRPr="003705B8" w:rsidRDefault="0001747D" w:rsidP="003705B8">
      <w:pPr>
        <w:spacing w:before="60" w:after="60"/>
        <w:ind w:firstLine="709"/>
        <w:jc w:val="both"/>
        <w:rPr>
          <w:rFonts w:ascii="Times New Roman" w:hAnsi="Times New Roman"/>
          <w:bCs/>
          <w:spacing w:val="4"/>
        </w:rPr>
      </w:pPr>
      <w:r w:rsidRPr="003705B8">
        <w:rPr>
          <w:rFonts w:ascii="Times New Roman" w:hAnsi="Times New Roman"/>
          <w:bCs/>
          <w:spacing w:val="4"/>
        </w:rPr>
        <w:t>Đ</w:t>
      </w:r>
      <w:r w:rsidR="00CC1FB2" w:rsidRPr="003705B8">
        <w:rPr>
          <w:rFonts w:ascii="Times New Roman" w:hAnsi="Times New Roman"/>
          <w:bCs/>
          <w:spacing w:val="4"/>
        </w:rPr>
        <w:t>ược hưởng chế độ phụ cấp h</w:t>
      </w:r>
      <w:r w:rsidRPr="003705B8">
        <w:rPr>
          <w:rFonts w:ascii="Times New Roman" w:hAnsi="Times New Roman"/>
          <w:bCs/>
          <w:spacing w:val="4"/>
        </w:rPr>
        <w:t>àng</w:t>
      </w:r>
      <w:r w:rsidR="00CC1FB2" w:rsidRPr="003705B8">
        <w:rPr>
          <w:rFonts w:ascii="Times New Roman" w:hAnsi="Times New Roman"/>
          <w:bCs/>
          <w:spacing w:val="4"/>
        </w:rPr>
        <w:t xml:space="preserve"> tháng bằng 745.000 đồng</w:t>
      </w:r>
      <w:r w:rsidR="00B968C4" w:rsidRPr="003705B8">
        <w:rPr>
          <w:rFonts w:ascii="Times New Roman" w:hAnsi="Times New Roman"/>
          <w:bCs/>
          <w:spacing w:val="4"/>
        </w:rPr>
        <w:t>.</w:t>
      </w:r>
    </w:p>
    <w:p w:rsidR="00CC1FB2" w:rsidRPr="003705B8" w:rsidRDefault="00B8295E" w:rsidP="003705B8">
      <w:pPr>
        <w:spacing w:before="60" w:after="60"/>
        <w:ind w:firstLine="709"/>
        <w:jc w:val="both"/>
        <w:rPr>
          <w:rFonts w:ascii="Times New Roman" w:hAnsi="Times New Roman"/>
          <w:b/>
          <w:spacing w:val="-4"/>
        </w:rPr>
      </w:pPr>
      <w:r w:rsidRPr="003705B8">
        <w:rPr>
          <w:rFonts w:ascii="Times New Roman" w:hAnsi="Times New Roman"/>
          <w:b/>
          <w:spacing w:val="-4"/>
        </w:rPr>
        <w:t>2</w:t>
      </w:r>
      <w:r w:rsidR="00CC1FB2" w:rsidRPr="003705B8">
        <w:rPr>
          <w:rFonts w:ascii="Times New Roman" w:hAnsi="Times New Roman"/>
          <w:b/>
          <w:spacing w:val="-4"/>
        </w:rPr>
        <w:t xml:space="preserve">. </w:t>
      </w:r>
      <w:r w:rsidR="00406881" w:rsidRPr="003705B8">
        <w:rPr>
          <w:rFonts w:ascii="Times New Roman" w:hAnsi="Times New Roman"/>
          <w:b/>
          <w:spacing w:val="-4"/>
        </w:rPr>
        <w:t>Mức t</w:t>
      </w:r>
      <w:r w:rsidR="00CC1FB2" w:rsidRPr="003705B8">
        <w:rPr>
          <w:rFonts w:ascii="Times New Roman" w:hAnsi="Times New Roman"/>
          <w:b/>
          <w:spacing w:val="-4"/>
        </w:rPr>
        <w:t>rợ cấp ngày công lao động đối với lực lượng dân quân</w:t>
      </w:r>
    </w:p>
    <w:p w:rsidR="00B968C4" w:rsidRPr="003705B8" w:rsidRDefault="00B8295E" w:rsidP="003705B8">
      <w:pPr>
        <w:spacing w:before="60" w:after="60"/>
        <w:ind w:firstLine="709"/>
        <w:jc w:val="both"/>
        <w:rPr>
          <w:rFonts w:ascii="Times New Roman" w:hAnsi="Times New Roman"/>
          <w:spacing w:val="-4"/>
        </w:rPr>
      </w:pPr>
      <w:r w:rsidRPr="003705B8">
        <w:rPr>
          <w:rFonts w:ascii="Times New Roman" w:hAnsi="Times New Roman"/>
          <w:spacing w:val="-4"/>
        </w:rPr>
        <w:t>a) Dân quân (trừ Dân quân biển và dân quân thường trực): được trợ cấp ngày công lao động là 150.000 đồng/người/ngày. Trường hợp kéo dài thời hạn thực hiện nghĩa vụ tham gia dân quân theo quyết định của cấp có thẩm quyền mức trợ cấp tăng thêm là 60.000 đồng/người/ngày.</w:t>
      </w:r>
    </w:p>
    <w:p w:rsidR="00CD0FCB" w:rsidRDefault="00B8295E" w:rsidP="00CD0FCB">
      <w:pPr>
        <w:spacing w:before="60" w:after="60"/>
        <w:ind w:firstLine="709"/>
        <w:jc w:val="both"/>
        <w:rPr>
          <w:rFonts w:ascii="Times New Roman" w:hAnsi="Times New Roman"/>
          <w:spacing w:val="-4"/>
        </w:rPr>
      </w:pPr>
      <w:r w:rsidRPr="003705B8">
        <w:rPr>
          <w:rFonts w:ascii="Times New Roman" w:hAnsi="Times New Roman"/>
          <w:spacing w:val="-4"/>
        </w:rPr>
        <w:lastRenderedPageBreak/>
        <w:t>b) Dân quân thường trực: được trợ cấp ngày công lao động là 120.000 đồng/người/ngày. Trường hợp kéo dài thời hạn thực hiện nghĩa vụ tham gia dân quân theo quyết định của cấp có thẩm quyền mức trợ cấp tăng thêm là 60.000 đồng/người/ngày.</w:t>
      </w:r>
    </w:p>
    <w:p w:rsidR="00DF6A7E" w:rsidRPr="00CD0FCB" w:rsidRDefault="00DF6A7E" w:rsidP="00CD0FCB">
      <w:pPr>
        <w:spacing w:before="60" w:after="60"/>
        <w:ind w:firstLine="709"/>
        <w:jc w:val="both"/>
        <w:rPr>
          <w:rFonts w:ascii="Times New Roman" w:hAnsi="Times New Roman"/>
          <w:spacing w:val="-4"/>
        </w:rPr>
      </w:pPr>
      <w:r w:rsidRPr="003705B8">
        <w:rPr>
          <w:rFonts w:ascii="Times New Roman" w:hAnsi="Times New Roman"/>
          <w:b/>
          <w:bCs/>
          <w:spacing w:val="4"/>
        </w:rPr>
        <w:t>3.</w:t>
      </w:r>
      <w:r w:rsidRPr="003705B8">
        <w:rPr>
          <w:rFonts w:ascii="Times New Roman" w:hAnsi="Times New Roman"/>
          <w:bCs/>
          <w:spacing w:val="4"/>
        </w:rPr>
        <w:t xml:space="preserve"> Chế độ phụ cấp trách nhiệm quản lý, chỉ huy đơn vị và các chế độ chính sách khác thực hiện theo </w:t>
      </w:r>
      <w:r w:rsidRPr="003705B8">
        <w:rPr>
          <w:rFonts w:ascii="Times New Roman" w:hAnsi="Times New Roman"/>
        </w:rPr>
        <w:t>Nghị định số 72/2020/NĐ-CP ngày 05/01/2020 của Chính phủ và các văn bản hướng dẫn hiện hành.</w:t>
      </w:r>
    </w:p>
    <w:p w:rsidR="00A71EAB" w:rsidRPr="003705B8" w:rsidRDefault="00DF6A7E" w:rsidP="00CD0FCB">
      <w:pPr>
        <w:spacing w:before="60" w:after="60"/>
        <w:ind w:firstLine="709"/>
        <w:jc w:val="both"/>
        <w:rPr>
          <w:rFonts w:ascii="Times New Roman" w:hAnsi="Times New Roman"/>
          <w:b/>
        </w:rPr>
      </w:pPr>
      <w:r w:rsidRPr="003705B8">
        <w:rPr>
          <w:rFonts w:ascii="Times New Roman" w:hAnsi="Times New Roman"/>
          <w:b/>
        </w:rPr>
        <w:t>4</w:t>
      </w:r>
      <w:r w:rsidR="00BD653F" w:rsidRPr="003705B8">
        <w:rPr>
          <w:rFonts w:ascii="Times New Roman" w:hAnsi="Times New Roman"/>
          <w:b/>
        </w:rPr>
        <w:t xml:space="preserve">. </w:t>
      </w:r>
      <w:r w:rsidR="003237B5" w:rsidRPr="003705B8">
        <w:rPr>
          <w:rFonts w:ascii="Times New Roman" w:hAnsi="Times New Roman"/>
          <w:b/>
        </w:rPr>
        <w:t>Nguồn kinh phí chi trả</w:t>
      </w:r>
    </w:p>
    <w:p w:rsidR="00A71EAB" w:rsidRPr="003705B8" w:rsidRDefault="00937ECC" w:rsidP="00CD0FCB">
      <w:pPr>
        <w:spacing w:before="60" w:after="60"/>
        <w:ind w:firstLine="709"/>
        <w:jc w:val="both"/>
        <w:rPr>
          <w:rFonts w:ascii="Times New Roman" w:hAnsi="Times New Roman"/>
          <w:bCs/>
          <w:spacing w:val="4"/>
        </w:rPr>
      </w:pPr>
      <w:r w:rsidRPr="003705B8">
        <w:rPr>
          <w:rFonts w:ascii="Times New Roman" w:hAnsi="Times New Roman"/>
          <w:bCs/>
        </w:rPr>
        <w:t xml:space="preserve">- Ngân sách cấp xã (xã, phường, thị trấn) đảm bảo kinh phí thực hiện chế độ chính sách cho </w:t>
      </w:r>
      <w:r w:rsidRPr="003705B8">
        <w:rPr>
          <w:rFonts w:ascii="Times New Roman" w:hAnsi="Times New Roman"/>
          <w:bCs/>
          <w:spacing w:val="4"/>
        </w:rPr>
        <w:t>ấp đội trưởng, khu đội trưởng và lực lượng Dân quân.</w:t>
      </w:r>
    </w:p>
    <w:p w:rsidR="001A00FD" w:rsidRPr="003705B8" w:rsidRDefault="001A00FD" w:rsidP="00CD0FCB">
      <w:pPr>
        <w:spacing w:before="60" w:after="60"/>
        <w:ind w:firstLine="709"/>
        <w:jc w:val="both"/>
        <w:rPr>
          <w:rFonts w:ascii="Times New Roman" w:hAnsi="Times New Roman"/>
          <w:bCs/>
        </w:rPr>
      </w:pPr>
      <w:r w:rsidRPr="003705B8">
        <w:rPr>
          <w:rFonts w:ascii="Times New Roman" w:hAnsi="Times New Roman"/>
          <w:bCs/>
          <w:spacing w:val="4"/>
        </w:rPr>
        <w:t xml:space="preserve">- Các cơ quan, đơn vị, doanh nghiệp, tổ chức đảm bảo kinh phí thực hiện chế độ </w:t>
      </w:r>
      <w:r w:rsidRPr="003705B8">
        <w:rPr>
          <w:rFonts w:ascii="Times New Roman" w:hAnsi="Times New Roman"/>
          <w:bCs/>
        </w:rPr>
        <w:t>chính sách đối với lực lượng tự vệ.</w:t>
      </w:r>
    </w:p>
    <w:p w:rsidR="00B1529A" w:rsidRPr="003705B8" w:rsidRDefault="00B1529A" w:rsidP="00CD0FCB">
      <w:pPr>
        <w:spacing w:before="60" w:after="60"/>
        <w:ind w:firstLine="709"/>
        <w:jc w:val="both"/>
        <w:rPr>
          <w:rFonts w:ascii="Times New Roman" w:hAnsi="Times New Roman"/>
          <w:bCs/>
        </w:rPr>
      </w:pPr>
      <w:r w:rsidRPr="003705B8">
        <w:rPr>
          <w:rFonts w:ascii="Times New Roman" w:hAnsi="Times New Roman"/>
          <w:bCs/>
        </w:rPr>
        <w:t xml:space="preserve">- Trường hợp điều động hoặc tập trung huấn luyện, tham gia hội thao, hội thi thì cấp nào triệu tập do cấp đó chi trả. </w:t>
      </w:r>
    </w:p>
    <w:p w:rsidR="00930055" w:rsidRPr="003705B8" w:rsidRDefault="001C68E4" w:rsidP="00CD0FCB">
      <w:pPr>
        <w:spacing w:before="60" w:after="60"/>
        <w:ind w:firstLine="709"/>
        <w:jc w:val="both"/>
        <w:rPr>
          <w:rFonts w:ascii="Times New Roman" w:hAnsi="Times New Roman"/>
        </w:rPr>
      </w:pPr>
      <w:r w:rsidRPr="003705B8">
        <w:rPr>
          <w:rFonts w:ascii="Times New Roman" w:hAnsi="Times New Roman"/>
          <w:b/>
        </w:rPr>
        <w:t xml:space="preserve">Điều 2. </w:t>
      </w:r>
      <w:r w:rsidR="00723A15" w:rsidRPr="003705B8">
        <w:rPr>
          <w:rFonts w:ascii="Times New Roman" w:hAnsi="Times New Roman"/>
        </w:rPr>
        <w:t>Hội đồng nhân dân tỉnh g</w:t>
      </w:r>
      <w:r w:rsidR="00316796" w:rsidRPr="003705B8">
        <w:rPr>
          <w:rFonts w:ascii="Times New Roman" w:hAnsi="Times New Roman"/>
        </w:rPr>
        <w:t xml:space="preserve">iao </w:t>
      </w:r>
      <w:r w:rsidR="004857B0" w:rsidRPr="003705B8">
        <w:rPr>
          <w:rFonts w:ascii="Times New Roman" w:hAnsi="Times New Roman"/>
        </w:rPr>
        <w:t>Ủy</w:t>
      </w:r>
      <w:r w:rsidR="00723A15" w:rsidRPr="003705B8">
        <w:rPr>
          <w:rFonts w:ascii="Times New Roman" w:hAnsi="Times New Roman"/>
        </w:rPr>
        <w:t xml:space="preserve"> ban nhân dân </w:t>
      </w:r>
      <w:r w:rsidR="00316796" w:rsidRPr="003705B8">
        <w:rPr>
          <w:rFonts w:ascii="Times New Roman" w:hAnsi="Times New Roman"/>
        </w:rPr>
        <w:t xml:space="preserve">tỉnh </w:t>
      </w:r>
      <w:r w:rsidR="00723A15" w:rsidRPr="003705B8">
        <w:rPr>
          <w:rFonts w:ascii="Times New Roman" w:hAnsi="Times New Roman"/>
        </w:rPr>
        <w:t>tổ chức</w:t>
      </w:r>
      <w:r w:rsidR="00930055" w:rsidRPr="003705B8">
        <w:rPr>
          <w:rFonts w:ascii="Times New Roman" w:hAnsi="Times New Roman"/>
        </w:rPr>
        <w:t xml:space="preserve"> triển khai thực hiện.</w:t>
      </w:r>
    </w:p>
    <w:p w:rsidR="0077092C" w:rsidRPr="003705B8" w:rsidRDefault="0077092C" w:rsidP="00CD0FCB">
      <w:pPr>
        <w:spacing w:before="60" w:after="60"/>
        <w:ind w:firstLine="709"/>
        <w:jc w:val="both"/>
        <w:rPr>
          <w:rFonts w:ascii="Times New Roman" w:hAnsi="Times New Roman"/>
          <w:iCs/>
        </w:rPr>
      </w:pPr>
      <w:r w:rsidRPr="003705B8">
        <w:rPr>
          <w:rFonts w:ascii="Times New Roman" w:hAnsi="Times New Roman"/>
          <w:spacing w:val="-4"/>
        </w:rPr>
        <w:t xml:space="preserve">Nghị quyết này </w:t>
      </w:r>
      <w:r w:rsidRPr="003705B8">
        <w:rPr>
          <w:rFonts w:ascii="Times New Roman" w:hAnsi="Times New Roman"/>
          <w:iCs/>
        </w:rPr>
        <w:t>thay thế các Nghị quyết sau đây:</w:t>
      </w:r>
    </w:p>
    <w:p w:rsidR="0077092C" w:rsidRPr="003705B8" w:rsidRDefault="0077092C" w:rsidP="00CD0FCB">
      <w:pPr>
        <w:spacing w:before="60" w:after="60"/>
        <w:ind w:firstLine="709"/>
        <w:jc w:val="both"/>
        <w:rPr>
          <w:rFonts w:ascii="Times New Roman" w:hAnsi="Times New Roman"/>
        </w:rPr>
      </w:pPr>
      <w:r w:rsidRPr="003705B8">
        <w:rPr>
          <w:rFonts w:ascii="Times New Roman" w:hAnsi="Times New Roman"/>
          <w:iCs/>
        </w:rPr>
        <w:t xml:space="preserve">- Nghị quyết số 55/2016/NQ-HĐND ngày 08/12/2016 </w:t>
      </w:r>
      <w:r w:rsidRPr="003705B8">
        <w:rPr>
          <w:rFonts w:ascii="Times New Roman" w:hAnsi="Times New Roman"/>
        </w:rPr>
        <w:t xml:space="preserve">về việc quy định số lượng Phó chỉ huy trưởng Ban chỉ huy quân sự cấp xã, chế độ chính sách đối với lực lượng Dân quân tự vệ trên địa bàn tỉnh Long An. </w:t>
      </w:r>
    </w:p>
    <w:p w:rsidR="0077092C" w:rsidRPr="003705B8" w:rsidRDefault="0077092C" w:rsidP="00CD0FCB">
      <w:pPr>
        <w:spacing w:before="60" w:after="60"/>
        <w:ind w:firstLine="709"/>
        <w:jc w:val="both"/>
        <w:rPr>
          <w:rFonts w:ascii="Times New Roman" w:hAnsi="Times New Roman"/>
        </w:rPr>
      </w:pPr>
      <w:r w:rsidRPr="003705B8">
        <w:rPr>
          <w:rFonts w:ascii="Times New Roman" w:hAnsi="Times New Roman"/>
        </w:rPr>
        <w:t xml:space="preserve">- </w:t>
      </w:r>
      <w:r w:rsidRPr="003705B8">
        <w:rPr>
          <w:rFonts w:ascii="Times New Roman" w:hAnsi="Times New Roman"/>
          <w:iCs/>
        </w:rPr>
        <w:t>Nghị Quyết số 24/2018/NQ-HĐND ngày 12/7/2018 của Hội đồng nhân dân tỉnh khóa IX, kỳ họp thứ 10 về sửa đổi, bổ sung Điều 1 của Nghị Quyết số 55/2016/NQ-HĐND.</w:t>
      </w:r>
    </w:p>
    <w:p w:rsidR="0077092C" w:rsidRPr="003705B8" w:rsidRDefault="00930055" w:rsidP="00CE1213">
      <w:pPr>
        <w:pStyle w:val="BodyTextIndent"/>
        <w:spacing w:before="60" w:after="60"/>
        <w:ind w:left="0" w:firstLine="709"/>
        <w:jc w:val="both"/>
      </w:pPr>
      <w:r w:rsidRPr="003705B8">
        <w:rPr>
          <w:b/>
        </w:rPr>
        <w:t xml:space="preserve">Điều 3. </w:t>
      </w:r>
      <w:r w:rsidR="0077092C" w:rsidRPr="003705B8">
        <w:t xml:space="preserve">Hội đồng nhân dân tỉnh giao Thường trực, </w:t>
      </w:r>
      <w:r w:rsidR="00B50C4A">
        <w:t>các Ban</w:t>
      </w:r>
      <w:r w:rsidR="00B50C4A">
        <w:rPr>
          <w:lang w:val="en-US"/>
        </w:rPr>
        <w:t xml:space="preserve"> của HĐND</w:t>
      </w:r>
      <w:r w:rsidR="00B50C4A">
        <w:t xml:space="preserve">, </w:t>
      </w:r>
      <w:r w:rsidR="00B50C4A">
        <w:rPr>
          <w:lang w:val="en-US"/>
        </w:rPr>
        <w:t xml:space="preserve">các </w:t>
      </w:r>
      <w:r w:rsidR="00B50C4A">
        <w:t>Tổ đại biểu và Đại biểu Hội đồng nhân dân tỉnh giám sát việc thực hiện Nghị quyết</w:t>
      </w:r>
      <w:r w:rsidR="0077092C" w:rsidRPr="003705B8">
        <w:t>.</w:t>
      </w:r>
    </w:p>
    <w:p w:rsidR="00A461C8" w:rsidRDefault="00156D00" w:rsidP="00CD0FCB">
      <w:pPr>
        <w:spacing w:before="60" w:after="60"/>
        <w:ind w:firstLine="709"/>
        <w:jc w:val="both"/>
        <w:rPr>
          <w:rFonts w:ascii="Times New Roman" w:hAnsi="Times New Roman"/>
        </w:rPr>
      </w:pPr>
      <w:r w:rsidRPr="003705B8">
        <w:rPr>
          <w:rFonts w:ascii="Times New Roman" w:hAnsi="Times New Roman"/>
        </w:rPr>
        <w:t>Nghị quyết</w:t>
      </w:r>
      <w:r w:rsidR="00116591" w:rsidRPr="003705B8">
        <w:rPr>
          <w:rFonts w:ascii="Times New Roman" w:hAnsi="Times New Roman"/>
        </w:rPr>
        <w:t xml:space="preserve"> này</w:t>
      </w:r>
      <w:r w:rsidR="00DA1168" w:rsidRPr="003705B8">
        <w:rPr>
          <w:rFonts w:ascii="Times New Roman" w:hAnsi="Times New Roman"/>
        </w:rPr>
        <w:t xml:space="preserve"> </w:t>
      </w:r>
      <w:r w:rsidRPr="003705B8">
        <w:rPr>
          <w:rFonts w:ascii="Times New Roman" w:hAnsi="Times New Roman"/>
        </w:rPr>
        <w:t xml:space="preserve">đã được Hội đồng nhân dân tỉnh </w:t>
      </w:r>
      <w:r w:rsidR="0025296F" w:rsidRPr="003705B8">
        <w:rPr>
          <w:rFonts w:ascii="Times New Roman" w:hAnsi="Times New Roman"/>
        </w:rPr>
        <w:t xml:space="preserve">Long An khóa </w:t>
      </w:r>
      <w:r w:rsidR="00B81309" w:rsidRPr="003705B8">
        <w:rPr>
          <w:rFonts w:ascii="Times New Roman" w:hAnsi="Times New Roman"/>
        </w:rPr>
        <w:t>I</w:t>
      </w:r>
      <w:r w:rsidR="00B519DC" w:rsidRPr="003705B8">
        <w:rPr>
          <w:rFonts w:ascii="Times New Roman" w:hAnsi="Times New Roman"/>
        </w:rPr>
        <w:t xml:space="preserve">X, kỳ họp thứ </w:t>
      </w:r>
      <w:r w:rsidR="00F35FB1" w:rsidRPr="003705B8">
        <w:rPr>
          <w:rFonts w:ascii="Times New Roman" w:hAnsi="Times New Roman"/>
        </w:rPr>
        <w:t>2</w:t>
      </w:r>
      <w:r w:rsidR="00C74D12" w:rsidRPr="003705B8">
        <w:rPr>
          <w:rFonts w:ascii="Times New Roman" w:hAnsi="Times New Roman"/>
        </w:rPr>
        <w:t>4</w:t>
      </w:r>
      <w:r w:rsidR="00B81309" w:rsidRPr="003705B8">
        <w:rPr>
          <w:rFonts w:ascii="Times New Roman" w:hAnsi="Times New Roman"/>
        </w:rPr>
        <w:t xml:space="preserve"> </w:t>
      </w:r>
      <w:r w:rsidRPr="003705B8">
        <w:rPr>
          <w:rFonts w:ascii="Times New Roman" w:hAnsi="Times New Roman"/>
        </w:rPr>
        <w:t xml:space="preserve">thông qua </w:t>
      </w:r>
      <w:r w:rsidR="00201ABE">
        <w:rPr>
          <w:rFonts w:ascii="Times New Roman" w:hAnsi="Times New Roman"/>
        </w:rPr>
        <w:t>ngày 08</w:t>
      </w:r>
      <w:r w:rsidR="0059793A">
        <w:rPr>
          <w:rFonts w:ascii="Times New Roman" w:hAnsi="Times New Roman"/>
        </w:rPr>
        <w:t xml:space="preserve"> tháng</w:t>
      </w:r>
      <w:r w:rsidR="00201ABE">
        <w:rPr>
          <w:rFonts w:ascii="Times New Roman" w:hAnsi="Times New Roman"/>
        </w:rPr>
        <w:t>12</w:t>
      </w:r>
      <w:r w:rsidR="0059793A">
        <w:rPr>
          <w:rFonts w:ascii="Times New Roman" w:hAnsi="Times New Roman"/>
        </w:rPr>
        <w:t xml:space="preserve"> năm </w:t>
      </w:r>
      <w:r w:rsidR="00B519DC" w:rsidRPr="003705B8">
        <w:rPr>
          <w:rFonts w:ascii="Times New Roman" w:hAnsi="Times New Roman"/>
        </w:rPr>
        <w:t>20</w:t>
      </w:r>
      <w:r w:rsidR="00D26C4D" w:rsidRPr="003705B8">
        <w:rPr>
          <w:rFonts w:ascii="Times New Roman" w:hAnsi="Times New Roman"/>
        </w:rPr>
        <w:t>20</w:t>
      </w:r>
      <w:r w:rsidR="00A461C8" w:rsidRPr="003705B8">
        <w:rPr>
          <w:rFonts w:ascii="Times New Roman" w:hAnsi="Times New Roman"/>
        </w:rPr>
        <w:t xml:space="preserve"> </w:t>
      </w:r>
      <w:r w:rsidR="0059793A">
        <w:rPr>
          <w:rFonts w:ascii="Times New Roman" w:hAnsi="Times New Roman"/>
        </w:rPr>
        <w:t>và có hiệu lực thi hành từ ngày 18 tháng 12 năm 2020./.</w:t>
      </w:r>
    </w:p>
    <w:p w:rsidR="003705B8" w:rsidRDefault="003705B8" w:rsidP="003705B8">
      <w:pPr>
        <w:spacing w:before="60" w:after="60"/>
        <w:ind w:firstLine="709"/>
        <w:jc w:val="both"/>
        <w:rPr>
          <w:rFonts w:ascii="Times New Roman" w:hAnsi="Times New Roman"/>
        </w:rPr>
      </w:pPr>
    </w:p>
    <w:tbl>
      <w:tblPr>
        <w:tblW w:w="0" w:type="auto"/>
        <w:tblLook w:val="04A0" w:firstRow="1" w:lastRow="0" w:firstColumn="1" w:lastColumn="0" w:noHBand="0" w:noVBand="1"/>
      </w:tblPr>
      <w:tblGrid>
        <w:gridCol w:w="4785"/>
        <w:gridCol w:w="4786"/>
      </w:tblGrid>
      <w:tr w:rsidR="003705B8" w:rsidRPr="00BA4C48" w:rsidTr="00BA4C48">
        <w:tc>
          <w:tcPr>
            <w:tcW w:w="4785" w:type="dxa"/>
          </w:tcPr>
          <w:p w:rsidR="003705B8" w:rsidRPr="00BA4C48" w:rsidRDefault="003705B8" w:rsidP="003705B8">
            <w:pPr>
              <w:rPr>
                <w:rFonts w:ascii="Times New Roman" w:hAnsi="Times New Roman"/>
                <w:b/>
                <w:i/>
                <w:color w:val="000080"/>
                <w:sz w:val="24"/>
                <w:szCs w:val="24"/>
              </w:rPr>
            </w:pPr>
            <w:r w:rsidRPr="00BA4C48">
              <w:rPr>
                <w:rFonts w:ascii="Times New Roman" w:hAnsi="Times New Roman"/>
                <w:b/>
                <w:i/>
                <w:color w:val="000080"/>
                <w:sz w:val="24"/>
                <w:szCs w:val="24"/>
              </w:rPr>
              <w:t>Nơi nhận</w:t>
            </w:r>
            <w:r w:rsidR="008E05DF" w:rsidRPr="00BA4C48">
              <w:rPr>
                <w:rFonts w:ascii="Times New Roman" w:hAnsi="Times New Roman"/>
                <w:b/>
                <w:i/>
                <w:color w:val="000080"/>
                <w:sz w:val="24"/>
                <w:szCs w:val="24"/>
              </w:rPr>
              <w:t>:</w:t>
            </w:r>
          </w:p>
          <w:p w:rsidR="003705B8" w:rsidRPr="00BA4C48" w:rsidRDefault="003705B8" w:rsidP="00BA4C48">
            <w:pPr>
              <w:jc w:val="both"/>
              <w:rPr>
                <w:rFonts w:ascii="Times New Roman" w:hAnsi="Times New Roman"/>
                <w:color w:val="000080"/>
                <w:spacing w:val="-6"/>
                <w:sz w:val="22"/>
                <w:szCs w:val="22"/>
              </w:rPr>
            </w:pPr>
            <w:r w:rsidRPr="00BA4C48">
              <w:rPr>
                <w:rFonts w:ascii="Times New Roman" w:hAnsi="Times New Roman"/>
                <w:color w:val="000080"/>
                <w:spacing w:val="-6"/>
                <w:sz w:val="22"/>
                <w:szCs w:val="22"/>
              </w:rPr>
              <w:t>- UB Thường vụ Quốc hội (b/c);</w:t>
            </w:r>
          </w:p>
          <w:p w:rsidR="003705B8" w:rsidRPr="00BA4C48" w:rsidRDefault="003705B8" w:rsidP="00BA4C48">
            <w:pPr>
              <w:jc w:val="both"/>
              <w:rPr>
                <w:rFonts w:ascii="Times New Roman" w:hAnsi="Times New Roman"/>
                <w:color w:val="000080"/>
                <w:spacing w:val="-6"/>
                <w:sz w:val="22"/>
                <w:szCs w:val="22"/>
              </w:rPr>
            </w:pPr>
            <w:r w:rsidRPr="00BA4C48">
              <w:rPr>
                <w:rFonts w:ascii="Times New Roman" w:hAnsi="Times New Roman"/>
                <w:color w:val="000080"/>
                <w:spacing w:val="-6"/>
                <w:sz w:val="22"/>
                <w:szCs w:val="22"/>
              </w:rPr>
              <w:t>- Chính phủ (b/c);</w:t>
            </w:r>
          </w:p>
          <w:p w:rsidR="003705B8" w:rsidRPr="00BA4C48" w:rsidRDefault="003705B8" w:rsidP="00BA4C48">
            <w:pPr>
              <w:tabs>
                <w:tab w:val="left" w:pos="2616"/>
              </w:tabs>
              <w:jc w:val="both"/>
              <w:rPr>
                <w:rFonts w:ascii="Times New Roman" w:hAnsi="Times New Roman"/>
                <w:color w:val="000080"/>
                <w:spacing w:val="-6"/>
                <w:sz w:val="22"/>
                <w:szCs w:val="22"/>
              </w:rPr>
            </w:pPr>
            <w:r w:rsidRPr="00BA4C48">
              <w:rPr>
                <w:rFonts w:ascii="Times New Roman" w:hAnsi="Times New Roman"/>
                <w:color w:val="000080"/>
                <w:spacing w:val="-6"/>
                <w:sz w:val="22"/>
                <w:szCs w:val="22"/>
              </w:rPr>
              <w:t>- Ban Công tác Đại biểu Quốc hội (b/c);</w:t>
            </w:r>
          </w:p>
          <w:p w:rsidR="003705B8" w:rsidRPr="00BA4C48" w:rsidRDefault="003705B8" w:rsidP="00BA4C48">
            <w:pPr>
              <w:tabs>
                <w:tab w:val="left" w:pos="2616"/>
              </w:tabs>
              <w:jc w:val="both"/>
              <w:rPr>
                <w:rFonts w:ascii="Times New Roman" w:hAnsi="Times New Roman"/>
                <w:color w:val="000080"/>
                <w:spacing w:val="-6"/>
                <w:sz w:val="22"/>
                <w:szCs w:val="22"/>
              </w:rPr>
            </w:pPr>
            <w:r w:rsidRPr="00BA4C48">
              <w:rPr>
                <w:rFonts w:ascii="Times New Roman" w:hAnsi="Times New Roman"/>
                <w:color w:val="000080"/>
                <w:spacing w:val="-6"/>
                <w:sz w:val="22"/>
                <w:szCs w:val="22"/>
              </w:rPr>
              <w:t>- VP. Quốc hội, VP Chính phủ “TPHCM”;</w:t>
            </w:r>
          </w:p>
          <w:p w:rsidR="003705B8" w:rsidRPr="00BA4C48" w:rsidRDefault="003705B8" w:rsidP="00BA4C48">
            <w:pPr>
              <w:tabs>
                <w:tab w:val="left" w:pos="2616"/>
              </w:tabs>
              <w:jc w:val="both"/>
              <w:rPr>
                <w:rFonts w:ascii="Times New Roman" w:hAnsi="Times New Roman"/>
                <w:color w:val="000080"/>
                <w:spacing w:val="-6"/>
                <w:sz w:val="22"/>
                <w:szCs w:val="22"/>
              </w:rPr>
            </w:pPr>
            <w:r w:rsidRPr="00BA4C48">
              <w:rPr>
                <w:rFonts w:ascii="Times New Roman" w:hAnsi="Times New Roman"/>
                <w:color w:val="000080"/>
                <w:spacing w:val="-6"/>
                <w:sz w:val="22"/>
                <w:szCs w:val="22"/>
              </w:rPr>
              <w:t>- Các Bộ: Quốc phòng; Tài chính; Nội vụ;</w:t>
            </w:r>
          </w:p>
          <w:p w:rsidR="003705B8" w:rsidRPr="00BA4C48" w:rsidRDefault="003705B8" w:rsidP="00BA4C48">
            <w:pPr>
              <w:tabs>
                <w:tab w:val="left" w:pos="2616"/>
              </w:tabs>
              <w:jc w:val="both"/>
              <w:rPr>
                <w:rFonts w:ascii="Times New Roman" w:hAnsi="Times New Roman"/>
                <w:color w:val="000080"/>
                <w:spacing w:val="-6"/>
                <w:sz w:val="22"/>
                <w:szCs w:val="22"/>
              </w:rPr>
            </w:pPr>
            <w:r w:rsidRPr="00BA4C48">
              <w:rPr>
                <w:rFonts w:ascii="Times New Roman" w:hAnsi="Times New Roman"/>
                <w:color w:val="000080"/>
                <w:spacing w:val="-6"/>
                <w:sz w:val="22"/>
                <w:szCs w:val="22"/>
              </w:rPr>
              <w:t>- Cục kiểm tra văn bản QPPL-Bộ Tư Pháp;</w:t>
            </w:r>
          </w:p>
          <w:p w:rsidR="003705B8" w:rsidRPr="00BA4C48" w:rsidRDefault="003705B8" w:rsidP="00BA4C48">
            <w:pPr>
              <w:tabs>
                <w:tab w:val="left" w:pos="2616"/>
              </w:tabs>
              <w:jc w:val="both"/>
              <w:rPr>
                <w:rFonts w:ascii="Times New Roman" w:hAnsi="Times New Roman"/>
                <w:color w:val="000080"/>
                <w:spacing w:val="-6"/>
                <w:sz w:val="22"/>
                <w:szCs w:val="22"/>
              </w:rPr>
            </w:pPr>
            <w:r w:rsidRPr="00BA4C48">
              <w:rPr>
                <w:rFonts w:ascii="Times New Roman" w:hAnsi="Times New Roman"/>
                <w:color w:val="000080"/>
                <w:spacing w:val="-6"/>
                <w:sz w:val="22"/>
                <w:szCs w:val="22"/>
              </w:rPr>
              <w:t>- TT.TU; UBND tỉnh, UBMTTQ tỉnh;</w:t>
            </w:r>
          </w:p>
          <w:p w:rsidR="003705B8" w:rsidRPr="00BA4C48" w:rsidRDefault="003705B8" w:rsidP="00BA4C48">
            <w:pPr>
              <w:tabs>
                <w:tab w:val="left" w:pos="2616"/>
              </w:tabs>
              <w:jc w:val="both"/>
              <w:rPr>
                <w:rFonts w:ascii="Times New Roman" w:hAnsi="Times New Roman"/>
                <w:color w:val="000080"/>
                <w:spacing w:val="-6"/>
                <w:sz w:val="22"/>
                <w:szCs w:val="22"/>
              </w:rPr>
            </w:pPr>
            <w:r w:rsidRPr="00BA4C48">
              <w:rPr>
                <w:rFonts w:ascii="Times New Roman" w:hAnsi="Times New Roman"/>
                <w:color w:val="000080"/>
                <w:spacing w:val="-6"/>
                <w:sz w:val="22"/>
                <w:szCs w:val="22"/>
              </w:rPr>
              <w:t xml:space="preserve">- Đại biểu QH khóa </w:t>
            </w:r>
            <w:r w:rsidRPr="00BA4C48">
              <w:rPr>
                <w:rFonts w:ascii="Times New Roman" w:hAnsi="Times New Roman"/>
                <w:color w:val="FF00FF"/>
                <w:spacing w:val="-6"/>
                <w:sz w:val="22"/>
                <w:szCs w:val="22"/>
              </w:rPr>
              <w:t>XIV</w:t>
            </w:r>
            <w:r w:rsidRPr="00BA4C48">
              <w:rPr>
                <w:rFonts w:ascii="Times New Roman" w:hAnsi="Times New Roman"/>
                <w:color w:val="000080"/>
                <w:spacing w:val="-6"/>
                <w:sz w:val="22"/>
                <w:szCs w:val="22"/>
              </w:rPr>
              <w:t xml:space="preserve"> đơn vị tỉnh Long An;</w:t>
            </w:r>
          </w:p>
          <w:p w:rsidR="003705B8" w:rsidRPr="00BA4C48" w:rsidRDefault="003705B8" w:rsidP="00BA4C48">
            <w:pPr>
              <w:jc w:val="both"/>
              <w:rPr>
                <w:rFonts w:ascii="Times New Roman" w:hAnsi="Times New Roman"/>
                <w:b/>
                <w:color w:val="000080"/>
                <w:spacing w:val="-6"/>
              </w:rPr>
            </w:pPr>
            <w:r w:rsidRPr="00BA4C48">
              <w:rPr>
                <w:rFonts w:ascii="Times New Roman" w:hAnsi="Times New Roman"/>
                <w:color w:val="000080"/>
                <w:spacing w:val="-6"/>
                <w:sz w:val="22"/>
                <w:szCs w:val="22"/>
              </w:rPr>
              <w:t xml:space="preserve">- Đại biểu HĐND tỉnh </w:t>
            </w:r>
            <w:r w:rsidRPr="00BA4C48">
              <w:rPr>
                <w:rFonts w:ascii="Times New Roman" w:hAnsi="Times New Roman"/>
                <w:color w:val="FF00FF"/>
                <w:spacing w:val="-6"/>
                <w:sz w:val="22"/>
                <w:szCs w:val="22"/>
              </w:rPr>
              <w:t>khóa IX;</w:t>
            </w:r>
          </w:p>
          <w:p w:rsidR="003705B8" w:rsidRPr="00BA4C48" w:rsidRDefault="003705B8" w:rsidP="00BA4C48">
            <w:pPr>
              <w:tabs>
                <w:tab w:val="left" w:pos="2616"/>
              </w:tabs>
              <w:jc w:val="both"/>
              <w:rPr>
                <w:rFonts w:ascii="Times New Roman" w:hAnsi="Times New Roman"/>
                <w:color w:val="000080"/>
                <w:spacing w:val="-6"/>
                <w:sz w:val="22"/>
                <w:szCs w:val="22"/>
              </w:rPr>
            </w:pPr>
            <w:r w:rsidRPr="00BA4C48">
              <w:rPr>
                <w:rFonts w:ascii="Times New Roman" w:hAnsi="Times New Roman"/>
                <w:color w:val="000080"/>
                <w:spacing w:val="-6"/>
                <w:sz w:val="22"/>
                <w:szCs w:val="22"/>
              </w:rPr>
              <w:t>- Văn phòng Đoàn đại biểu QH, HDND, UBND tỉnh;</w:t>
            </w:r>
          </w:p>
          <w:p w:rsidR="003705B8" w:rsidRPr="00BA4C48" w:rsidRDefault="003705B8" w:rsidP="00BA4C48">
            <w:pPr>
              <w:tabs>
                <w:tab w:val="left" w:pos="2616"/>
              </w:tabs>
              <w:jc w:val="both"/>
              <w:rPr>
                <w:rFonts w:ascii="Times New Roman" w:hAnsi="Times New Roman"/>
                <w:color w:val="000080"/>
                <w:spacing w:val="-6"/>
                <w:sz w:val="22"/>
                <w:szCs w:val="22"/>
              </w:rPr>
            </w:pPr>
            <w:r w:rsidRPr="00BA4C48">
              <w:rPr>
                <w:rFonts w:ascii="Times New Roman" w:hAnsi="Times New Roman"/>
                <w:color w:val="000080"/>
                <w:spacing w:val="-6"/>
                <w:sz w:val="22"/>
                <w:szCs w:val="22"/>
              </w:rPr>
              <w:t>- Các Sở ngành, Đoàn thể tỉnh;</w:t>
            </w:r>
            <w:r w:rsidRPr="00BA4C48">
              <w:rPr>
                <w:rFonts w:ascii="Times New Roman" w:hAnsi="Times New Roman"/>
                <w:color w:val="000080"/>
                <w:spacing w:val="-6"/>
                <w:sz w:val="22"/>
                <w:szCs w:val="22"/>
              </w:rPr>
              <w:tab/>
            </w:r>
          </w:p>
          <w:p w:rsidR="003705B8" w:rsidRPr="00BA4C48" w:rsidRDefault="003705B8" w:rsidP="00BA4C48">
            <w:pPr>
              <w:tabs>
                <w:tab w:val="left" w:pos="2616"/>
              </w:tabs>
              <w:jc w:val="both"/>
              <w:rPr>
                <w:rFonts w:ascii="Times New Roman" w:hAnsi="Times New Roman"/>
                <w:color w:val="000080"/>
                <w:spacing w:val="-6"/>
                <w:sz w:val="22"/>
                <w:szCs w:val="22"/>
              </w:rPr>
            </w:pPr>
            <w:r w:rsidRPr="00BA4C48">
              <w:rPr>
                <w:rFonts w:ascii="Times New Roman" w:hAnsi="Times New Roman"/>
                <w:color w:val="000080"/>
                <w:spacing w:val="-6"/>
                <w:sz w:val="22"/>
                <w:szCs w:val="22"/>
              </w:rPr>
              <w:t>- Công báo tỉnh;</w:t>
            </w:r>
          </w:p>
          <w:p w:rsidR="003705B8" w:rsidRPr="00BA4C48" w:rsidRDefault="003705B8" w:rsidP="00BA4C48">
            <w:pPr>
              <w:tabs>
                <w:tab w:val="left" w:pos="2616"/>
              </w:tabs>
              <w:jc w:val="both"/>
              <w:rPr>
                <w:rFonts w:ascii="Times New Roman" w:hAnsi="Times New Roman"/>
                <w:color w:val="000080"/>
                <w:spacing w:val="-6"/>
                <w:sz w:val="22"/>
                <w:szCs w:val="22"/>
              </w:rPr>
            </w:pPr>
            <w:r w:rsidRPr="00BA4C48">
              <w:rPr>
                <w:rFonts w:ascii="Times New Roman" w:hAnsi="Times New Roman"/>
                <w:color w:val="000080"/>
                <w:spacing w:val="-6"/>
                <w:sz w:val="22"/>
                <w:szCs w:val="22"/>
              </w:rPr>
              <w:t>- TT.HĐND, UBND các huyện, thị xã, thành phố;</w:t>
            </w:r>
          </w:p>
          <w:p w:rsidR="003705B8" w:rsidRPr="00BA4C48" w:rsidRDefault="003705B8" w:rsidP="00BA4C48">
            <w:pPr>
              <w:jc w:val="both"/>
              <w:rPr>
                <w:rFonts w:ascii="Times New Roman" w:hAnsi="Times New Roman"/>
              </w:rPr>
            </w:pPr>
            <w:r w:rsidRPr="00BA4C48">
              <w:rPr>
                <w:rFonts w:ascii="Times New Roman" w:hAnsi="Times New Roman"/>
                <w:color w:val="000080"/>
                <w:spacing w:val="-6"/>
                <w:sz w:val="22"/>
                <w:szCs w:val="22"/>
              </w:rPr>
              <w:t>- Lưu</w:t>
            </w:r>
          </w:p>
        </w:tc>
        <w:tc>
          <w:tcPr>
            <w:tcW w:w="4786" w:type="dxa"/>
          </w:tcPr>
          <w:p w:rsidR="003705B8" w:rsidRPr="00BA4C48" w:rsidRDefault="003705B8" w:rsidP="00BA4C48">
            <w:pPr>
              <w:jc w:val="center"/>
              <w:rPr>
                <w:rFonts w:ascii="Times New Roman" w:hAnsi="Times New Roman"/>
              </w:rPr>
            </w:pPr>
            <w:r w:rsidRPr="00BA4C48">
              <w:rPr>
                <w:rFonts w:ascii="Times New Roman" w:hAnsi="Times New Roman"/>
                <w:b/>
                <w:color w:val="000080"/>
              </w:rPr>
              <w:t>CHỦ TỊCH</w:t>
            </w:r>
          </w:p>
        </w:tc>
      </w:tr>
    </w:tbl>
    <w:p w:rsidR="003705B8" w:rsidRDefault="003705B8" w:rsidP="003705B8">
      <w:pPr>
        <w:ind w:firstLine="709"/>
        <w:jc w:val="both"/>
        <w:rPr>
          <w:rFonts w:ascii="Times New Roman" w:hAnsi="Times New Roman"/>
        </w:rPr>
      </w:pPr>
    </w:p>
    <w:p w:rsidR="003705B8" w:rsidRPr="00245450" w:rsidRDefault="003705B8" w:rsidP="003705B8">
      <w:pPr>
        <w:spacing w:before="60" w:after="60"/>
        <w:ind w:firstLine="709"/>
        <w:jc w:val="both"/>
        <w:rPr>
          <w:rFonts w:ascii="Times New Roman" w:hAnsi="Times New Roman"/>
          <w:color w:val="000080"/>
        </w:rPr>
      </w:pPr>
    </w:p>
    <w:p w:rsidR="003705B8" w:rsidRDefault="003705B8">
      <w:pPr>
        <w:rPr>
          <w:rFonts w:ascii="Times New Roman" w:hAnsi="Times New Roman"/>
          <w:b/>
          <w:color w:val="000080"/>
          <w:sz w:val="26"/>
          <w:szCs w:val="26"/>
        </w:rPr>
      </w:pPr>
    </w:p>
    <w:p w:rsidR="00B25A61" w:rsidRDefault="004F660D" w:rsidP="004F660D">
      <w:pPr>
        <w:rPr>
          <w:rFonts w:ascii="Times New Roman" w:hAnsi="Times New Roman"/>
          <w:b/>
          <w:color w:val="000080"/>
          <w:spacing w:val="-6"/>
          <w:sz w:val="24"/>
          <w:szCs w:val="24"/>
        </w:rPr>
      </w:pPr>
      <w:r w:rsidRPr="004F660D">
        <w:rPr>
          <w:rFonts w:ascii="Times New Roman" w:hAnsi="Times New Roman"/>
          <w:b/>
          <w:color w:val="000080"/>
          <w:spacing w:val="-6"/>
          <w:sz w:val="24"/>
          <w:szCs w:val="24"/>
        </w:rPr>
        <w:t xml:space="preserve"> </w:t>
      </w:r>
    </w:p>
    <w:sectPr w:rsidR="00B25A61" w:rsidSect="000D46DF">
      <w:headerReference w:type="even" r:id="rId7"/>
      <w:headerReference w:type="default" r:id="rId8"/>
      <w:footerReference w:type="even" r:id="rId9"/>
      <w:footerReference w:type="default" r:id="rId10"/>
      <w:pgSz w:w="11907" w:h="16840" w:code="9"/>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A1" w:rsidRDefault="00C220A1">
      <w:r>
        <w:separator/>
      </w:r>
    </w:p>
  </w:endnote>
  <w:endnote w:type="continuationSeparator" w:id="0">
    <w:p w:rsidR="00C220A1" w:rsidRDefault="00C2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AC" w:rsidRDefault="008E7AAC" w:rsidP="007D61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AAC" w:rsidRDefault="008E7AAC" w:rsidP="008551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AC" w:rsidRDefault="008E7AAC" w:rsidP="008551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A1" w:rsidRDefault="00C220A1">
      <w:r>
        <w:separator/>
      </w:r>
    </w:p>
  </w:footnote>
  <w:footnote w:type="continuationSeparator" w:id="0">
    <w:p w:rsidR="00C220A1" w:rsidRDefault="00C2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AC" w:rsidRDefault="008E7AAC" w:rsidP="00CD40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7AAC" w:rsidRDefault="008E7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AC" w:rsidRDefault="008E7AAC" w:rsidP="00CD0FCB">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75"/>
    <w:rsid w:val="000000C3"/>
    <w:rsid w:val="00000397"/>
    <w:rsid w:val="00003335"/>
    <w:rsid w:val="000102C3"/>
    <w:rsid w:val="0001169F"/>
    <w:rsid w:val="0001747D"/>
    <w:rsid w:val="00020C01"/>
    <w:rsid w:val="00025754"/>
    <w:rsid w:val="0002623C"/>
    <w:rsid w:val="00027580"/>
    <w:rsid w:val="00036530"/>
    <w:rsid w:val="00041D35"/>
    <w:rsid w:val="0004216E"/>
    <w:rsid w:val="00052188"/>
    <w:rsid w:val="00053174"/>
    <w:rsid w:val="00056EC5"/>
    <w:rsid w:val="0005718C"/>
    <w:rsid w:val="000604D9"/>
    <w:rsid w:val="00066248"/>
    <w:rsid w:val="00067C67"/>
    <w:rsid w:val="0007428F"/>
    <w:rsid w:val="0007436D"/>
    <w:rsid w:val="00081386"/>
    <w:rsid w:val="0008424B"/>
    <w:rsid w:val="00085919"/>
    <w:rsid w:val="00090685"/>
    <w:rsid w:val="000917F4"/>
    <w:rsid w:val="000A59A9"/>
    <w:rsid w:val="000B70C1"/>
    <w:rsid w:val="000C32FA"/>
    <w:rsid w:val="000D31C2"/>
    <w:rsid w:val="000D46DF"/>
    <w:rsid w:val="000D63F7"/>
    <w:rsid w:val="000E1525"/>
    <w:rsid w:val="000E54C4"/>
    <w:rsid w:val="000E7E7B"/>
    <w:rsid w:val="00101DDD"/>
    <w:rsid w:val="00102408"/>
    <w:rsid w:val="0010794F"/>
    <w:rsid w:val="00110C31"/>
    <w:rsid w:val="0011387F"/>
    <w:rsid w:val="0011495B"/>
    <w:rsid w:val="00116591"/>
    <w:rsid w:val="001254A6"/>
    <w:rsid w:val="00126755"/>
    <w:rsid w:val="00132716"/>
    <w:rsid w:val="00132FF4"/>
    <w:rsid w:val="00136DCB"/>
    <w:rsid w:val="001411DE"/>
    <w:rsid w:val="00145FA3"/>
    <w:rsid w:val="001525B1"/>
    <w:rsid w:val="001559F7"/>
    <w:rsid w:val="00156D00"/>
    <w:rsid w:val="00160079"/>
    <w:rsid w:val="00160B09"/>
    <w:rsid w:val="001610DD"/>
    <w:rsid w:val="0017099D"/>
    <w:rsid w:val="00173B97"/>
    <w:rsid w:val="001803BE"/>
    <w:rsid w:val="00181F77"/>
    <w:rsid w:val="00184872"/>
    <w:rsid w:val="00187A7B"/>
    <w:rsid w:val="00190448"/>
    <w:rsid w:val="0019372A"/>
    <w:rsid w:val="00197F26"/>
    <w:rsid w:val="001A00FD"/>
    <w:rsid w:val="001A6E75"/>
    <w:rsid w:val="001C68E4"/>
    <w:rsid w:val="001D18D4"/>
    <w:rsid w:val="001D3B47"/>
    <w:rsid w:val="001E1A76"/>
    <w:rsid w:val="001E29FB"/>
    <w:rsid w:val="001E4F38"/>
    <w:rsid w:val="001E574B"/>
    <w:rsid w:val="001E64FA"/>
    <w:rsid w:val="001F7D7D"/>
    <w:rsid w:val="00201ABE"/>
    <w:rsid w:val="00204DA8"/>
    <w:rsid w:val="0020661C"/>
    <w:rsid w:val="002068CB"/>
    <w:rsid w:val="0021136A"/>
    <w:rsid w:val="00220899"/>
    <w:rsid w:val="002233DE"/>
    <w:rsid w:val="00224F2C"/>
    <w:rsid w:val="002265AE"/>
    <w:rsid w:val="00234EBD"/>
    <w:rsid w:val="00236449"/>
    <w:rsid w:val="00241B04"/>
    <w:rsid w:val="00245450"/>
    <w:rsid w:val="00251C50"/>
    <w:rsid w:val="002527E4"/>
    <w:rsid w:val="0025296F"/>
    <w:rsid w:val="00254458"/>
    <w:rsid w:val="00272043"/>
    <w:rsid w:val="002726A5"/>
    <w:rsid w:val="002738F1"/>
    <w:rsid w:val="0029439D"/>
    <w:rsid w:val="0029466C"/>
    <w:rsid w:val="00296A32"/>
    <w:rsid w:val="002A4689"/>
    <w:rsid w:val="002A7A8E"/>
    <w:rsid w:val="002C2DA8"/>
    <w:rsid w:val="002C3802"/>
    <w:rsid w:val="002C60BF"/>
    <w:rsid w:val="002C66DF"/>
    <w:rsid w:val="002D2923"/>
    <w:rsid w:val="002E4BA8"/>
    <w:rsid w:val="002E67F1"/>
    <w:rsid w:val="002E7880"/>
    <w:rsid w:val="002F37E7"/>
    <w:rsid w:val="003034C7"/>
    <w:rsid w:val="003042C8"/>
    <w:rsid w:val="00305741"/>
    <w:rsid w:val="00305B56"/>
    <w:rsid w:val="0030772F"/>
    <w:rsid w:val="00311B3A"/>
    <w:rsid w:val="00316389"/>
    <w:rsid w:val="00316796"/>
    <w:rsid w:val="00316F67"/>
    <w:rsid w:val="00320333"/>
    <w:rsid w:val="003218DF"/>
    <w:rsid w:val="003237B5"/>
    <w:rsid w:val="00324A24"/>
    <w:rsid w:val="00330EF5"/>
    <w:rsid w:val="00343C6D"/>
    <w:rsid w:val="003440F4"/>
    <w:rsid w:val="0034448F"/>
    <w:rsid w:val="00354047"/>
    <w:rsid w:val="003705B8"/>
    <w:rsid w:val="00371067"/>
    <w:rsid w:val="00372AE1"/>
    <w:rsid w:val="00381509"/>
    <w:rsid w:val="00381938"/>
    <w:rsid w:val="00383382"/>
    <w:rsid w:val="00390593"/>
    <w:rsid w:val="003921A4"/>
    <w:rsid w:val="0039352B"/>
    <w:rsid w:val="003947FF"/>
    <w:rsid w:val="003A2453"/>
    <w:rsid w:val="003B612E"/>
    <w:rsid w:val="003C414A"/>
    <w:rsid w:val="003D1841"/>
    <w:rsid w:val="003E06F8"/>
    <w:rsid w:val="003E1F4B"/>
    <w:rsid w:val="003E5ACB"/>
    <w:rsid w:val="003E5F63"/>
    <w:rsid w:val="003E664E"/>
    <w:rsid w:val="003F3665"/>
    <w:rsid w:val="003F6821"/>
    <w:rsid w:val="00402D01"/>
    <w:rsid w:val="004034CD"/>
    <w:rsid w:val="00406881"/>
    <w:rsid w:val="00411FA4"/>
    <w:rsid w:val="004155E1"/>
    <w:rsid w:val="00420518"/>
    <w:rsid w:val="004246E9"/>
    <w:rsid w:val="00430D8F"/>
    <w:rsid w:val="0043354B"/>
    <w:rsid w:val="0043404A"/>
    <w:rsid w:val="00437124"/>
    <w:rsid w:val="00444EC1"/>
    <w:rsid w:val="00445E13"/>
    <w:rsid w:val="00461D8C"/>
    <w:rsid w:val="004655E5"/>
    <w:rsid w:val="004734C6"/>
    <w:rsid w:val="004765A3"/>
    <w:rsid w:val="00480C88"/>
    <w:rsid w:val="00483263"/>
    <w:rsid w:val="0048364F"/>
    <w:rsid w:val="004857B0"/>
    <w:rsid w:val="00490C60"/>
    <w:rsid w:val="004922AF"/>
    <w:rsid w:val="004A3CA9"/>
    <w:rsid w:val="004A3E0C"/>
    <w:rsid w:val="004A5945"/>
    <w:rsid w:val="004A62DC"/>
    <w:rsid w:val="004B621A"/>
    <w:rsid w:val="004C1E5A"/>
    <w:rsid w:val="004C3452"/>
    <w:rsid w:val="004D1B1A"/>
    <w:rsid w:val="004D2C57"/>
    <w:rsid w:val="004E2464"/>
    <w:rsid w:val="004E54B9"/>
    <w:rsid w:val="004F0B54"/>
    <w:rsid w:val="004F660D"/>
    <w:rsid w:val="005008EC"/>
    <w:rsid w:val="00506E81"/>
    <w:rsid w:val="00510379"/>
    <w:rsid w:val="005136DB"/>
    <w:rsid w:val="00514C04"/>
    <w:rsid w:val="00516C49"/>
    <w:rsid w:val="0052122B"/>
    <w:rsid w:val="00532E56"/>
    <w:rsid w:val="005438EB"/>
    <w:rsid w:val="0054515F"/>
    <w:rsid w:val="00546705"/>
    <w:rsid w:val="0055709A"/>
    <w:rsid w:val="00565739"/>
    <w:rsid w:val="00590443"/>
    <w:rsid w:val="00591930"/>
    <w:rsid w:val="00592147"/>
    <w:rsid w:val="005921A3"/>
    <w:rsid w:val="005924BC"/>
    <w:rsid w:val="005932C9"/>
    <w:rsid w:val="00595E02"/>
    <w:rsid w:val="0059793A"/>
    <w:rsid w:val="005B0957"/>
    <w:rsid w:val="005B1A70"/>
    <w:rsid w:val="005B1C55"/>
    <w:rsid w:val="005C14AA"/>
    <w:rsid w:val="005C6DF0"/>
    <w:rsid w:val="005C7109"/>
    <w:rsid w:val="005D1564"/>
    <w:rsid w:val="005D4B1E"/>
    <w:rsid w:val="005D771F"/>
    <w:rsid w:val="005E78CD"/>
    <w:rsid w:val="005F1E67"/>
    <w:rsid w:val="0060650F"/>
    <w:rsid w:val="006161AE"/>
    <w:rsid w:val="00625266"/>
    <w:rsid w:val="00631F3D"/>
    <w:rsid w:val="00640B4C"/>
    <w:rsid w:val="0064351C"/>
    <w:rsid w:val="00651C22"/>
    <w:rsid w:val="00653332"/>
    <w:rsid w:val="00653A99"/>
    <w:rsid w:val="0065743A"/>
    <w:rsid w:val="00661826"/>
    <w:rsid w:val="00671CC1"/>
    <w:rsid w:val="00675897"/>
    <w:rsid w:val="006828F5"/>
    <w:rsid w:val="00685FFE"/>
    <w:rsid w:val="006925B3"/>
    <w:rsid w:val="0069261F"/>
    <w:rsid w:val="006929D8"/>
    <w:rsid w:val="006A192E"/>
    <w:rsid w:val="006A623B"/>
    <w:rsid w:val="006B3AA4"/>
    <w:rsid w:val="006B5AE6"/>
    <w:rsid w:val="006D19E8"/>
    <w:rsid w:val="006D3545"/>
    <w:rsid w:val="006E1183"/>
    <w:rsid w:val="006E3ACD"/>
    <w:rsid w:val="007023A4"/>
    <w:rsid w:val="0070307A"/>
    <w:rsid w:val="00712344"/>
    <w:rsid w:val="0071538B"/>
    <w:rsid w:val="007221BA"/>
    <w:rsid w:val="00723A15"/>
    <w:rsid w:val="00724D90"/>
    <w:rsid w:val="00731FEE"/>
    <w:rsid w:val="00733A66"/>
    <w:rsid w:val="007367AB"/>
    <w:rsid w:val="00737FB7"/>
    <w:rsid w:val="00743254"/>
    <w:rsid w:val="0076127C"/>
    <w:rsid w:val="007639FC"/>
    <w:rsid w:val="0077092C"/>
    <w:rsid w:val="00772A6B"/>
    <w:rsid w:val="00777B10"/>
    <w:rsid w:val="00787AD8"/>
    <w:rsid w:val="00795FD0"/>
    <w:rsid w:val="00797AAD"/>
    <w:rsid w:val="007A6874"/>
    <w:rsid w:val="007A7450"/>
    <w:rsid w:val="007B10DE"/>
    <w:rsid w:val="007B44BC"/>
    <w:rsid w:val="007B7E95"/>
    <w:rsid w:val="007B7F83"/>
    <w:rsid w:val="007C149A"/>
    <w:rsid w:val="007C6B44"/>
    <w:rsid w:val="007D5760"/>
    <w:rsid w:val="007D616C"/>
    <w:rsid w:val="007E111B"/>
    <w:rsid w:val="007E30BB"/>
    <w:rsid w:val="007E3123"/>
    <w:rsid w:val="007E66A5"/>
    <w:rsid w:val="007F2AD1"/>
    <w:rsid w:val="007F308B"/>
    <w:rsid w:val="007F4CCA"/>
    <w:rsid w:val="008002F6"/>
    <w:rsid w:val="008006E2"/>
    <w:rsid w:val="008109A7"/>
    <w:rsid w:val="00814D0A"/>
    <w:rsid w:val="00821E7F"/>
    <w:rsid w:val="00840570"/>
    <w:rsid w:val="00840A87"/>
    <w:rsid w:val="00841FE9"/>
    <w:rsid w:val="00843FB3"/>
    <w:rsid w:val="00845C53"/>
    <w:rsid w:val="008516EE"/>
    <w:rsid w:val="00852549"/>
    <w:rsid w:val="00855192"/>
    <w:rsid w:val="00856B65"/>
    <w:rsid w:val="00866688"/>
    <w:rsid w:val="008766BB"/>
    <w:rsid w:val="00890C20"/>
    <w:rsid w:val="00891EE9"/>
    <w:rsid w:val="008A12F3"/>
    <w:rsid w:val="008A1BE6"/>
    <w:rsid w:val="008A3035"/>
    <w:rsid w:val="008B08B6"/>
    <w:rsid w:val="008B1572"/>
    <w:rsid w:val="008B2EB8"/>
    <w:rsid w:val="008B3EB1"/>
    <w:rsid w:val="008B4332"/>
    <w:rsid w:val="008B78F6"/>
    <w:rsid w:val="008B7E74"/>
    <w:rsid w:val="008C459A"/>
    <w:rsid w:val="008D0574"/>
    <w:rsid w:val="008D2ADB"/>
    <w:rsid w:val="008D5559"/>
    <w:rsid w:val="008D6595"/>
    <w:rsid w:val="008E05DF"/>
    <w:rsid w:val="008E6A81"/>
    <w:rsid w:val="008E7AAC"/>
    <w:rsid w:val="00901171"/>
    <w:rsid w:val="00902BDA"/>
    <w:rsid w:val="0090334F"/>
    <w:rsid w:val="009067BC"/>
    <w:rsid w:val="00914DE6"/>
    <w:rsid w:val="009169A2"/>
    <w:rsid w:val="009240C2"/>
    <w:rsid w:val="00924BB8"/>
    <w:rsid w:val="00930055"/>
    <w:rsid w:val="00933266"/>
    <w:rsid w:val="00937ECC"/>
    <w:rsid w:val="0094712E"/>
    <w:rsid w:val="00953DF4"/>
    <w:rsid w:val="009549B5"/>
    <w:rsid w:val="009572A2"/>
    <w:rsid w:val="00977FAE"/>
    <w:rsid w:val="009861D4"/>
    <w:rsid w:val="00987375"/>
    <w:rsid w:val="0099740B"/>
    <w:rsid w:val="00997741"/>
    <w:rsid w:val="009A3837"/>
    <w:rsid w:val="009A63B6"/>
    <w:rsid w:val="009B2DB6"/>
    <w:rsid w:val="009B3CE8"/>
    <w:rsid w:val="009D3E1F"/>
    <w:rsid w:val="009D46BD"/>
    <w:rsid w:val="009F5378"/>
    <w:rsid w:val="00A15C04"/>
    <w:rsid w:val="00A168F4"/>
    <w:rsid w:val="00A17822"/>
    <w:rsid w:val="00A227E8"/>
    <w:rsid w:val="00A24FD4"/>
    <w:rsid w:val="00A31F0D"/>
    <w:rsid w:val="00A34182"/>
    <w:rsid w:val="00A461C8"/>
    <w:rsid w:val="00A5272B"/>
    <w:rsid w:val="00A5377A"/>
    <w:rsid w:val="00A54BAE"/>
    <w:rsid w:val="00A57AAD"/>
    <w:rsid w:val="00A64C64"/>
    <w:rsid w:val="00A71EAB"/>
    <w:rsid w:val="00A7227C"/>
    <w:rsid w:val="00A80F6B"/>
    <w:rsid w:val="00A81AA4"/>
    <w:rsid w:val="00A9633C"/>
    <w:rsid w:val="00AA4E7A"/>
    <w:rsid w:val="00AB29FC"/>
    <w:rsid w:val="00AB3B7E"/>
    <w:rsid w:val="00AB4FA2"/>
    <w:rsid w:val="00AC358F"/>
    <w:rsid w:val="00AC5CA6"/>
    <w:rsid w:val="00AD3E49"/>
    <w:rsid w:val="00AE0E1F"/>
    <w:rsid w:val="00AE41AA"/>
    <w:rsid w:val="00AE629C"/>
    <w:rsid w:val="00AF059E"/>
    <w:rsid w:val="00B01DC7"/>
    <w:rsid w:val="00B04DDF"/>
    <w:rsid w:val="00B068AC"/>
    <w:rsid w:val="00B11814"/>
    <w:rsid w:val="00B1529A"/>
    <w:rsid w:val="00B20D60"/>
    <w:rsid w:val="00B21584"/>
    <w:rsid w:val="00B22C49"/>
    <w:rsid w:val="00B25A61"/>
    <w:rsid w:val="00B26221"/>
    <w:rsid w:val="00B27540"/>
    <w:rsid w:val="00B3177B"/>
    <w:rsid w:val="00B33CF6"/>
    <w:rsid w:val="00B36248"/>
    <w:rsid w:val="00B415B3"/>
    <w:rsid w:val="00B50C4A"/>
    <w:rsid w:val="00B519DC"/>
    <w:rsid w:val="00B567BE"/>
    <w:rsid w:val="00B56F35"/>
    <w:rsid w:val="00B5777F"/>
    <w:rsid w:val="00B61AE4"/>
    <w:rsid w:val="00B632C0"/>
    <w:rsid w:val="00B64622"/>
    <w:rsid w:val="00B81309"/>
    <w:rsid w:val="00B8295E"/>
    <w:rsid w:val="00B8472A"/>
    <w:rsid w:val="00B9305B"/>
    <w:rsid w:val="00B93B57"/>
    <w:rsid w:val="00B94082"/>
    <w:rsid w:val="00B968C4"/>
    <w:rsid w:val="00BA0695"/>
    <w:rsid w:val="00BA214B"/>
    <w:rsid w:val="00BA456A"/>
    <w:rsid w:val="00BA4C48"/>
    <w:rsid w:val="00BA64EF"/>
    <w:rsid w:val="00BA7277"/>
    <w:rsid w:val="00BB3754"/>
    <w:rsid w:val="00BB3EE0"/>
    <w:rsid w:val="00BD653F"/>
    <w:rsid w:val="00BE189E"/>
    <w:rsid w:val="00BE2EF1"/>
    <w:rsid w:val="00BE4CFE"/>
    <w:rsid w:val="00BF18EB"/>
    <w:rsid w:val="00BF40E1"/>
    <w:rsid w:val="00BF6904"/>
    <w:rsid w:val="00C176AE"/>
    <w:rsid w:val="00C220A1"/>
    <w:rsid w:val="00C2378B"/>
    <w:rsid w:val="00C37E5B"/>
    <w:rsid w:val="00C404A7"/>
    <w:rsid w:val="00C4058A"/>
    <w:rsid w:val="00C40EB6"/>
    <w:rsid w:val="00C418F5"/>
    <w:rsid w:val="00C53B0F"/>
    <w:rsid w:val="00C55FDD"/>
    <w:rsid w:val="00C56D67"/>
    <w:rsid w:val="00C61674"/>
    <w:rsid w:val="00C72DC3"/>
    <w:rsid w:val="00C74D12"/>
    <w:rsid w:val="00C844E9"/>
    <w:rsid w:val="00C91F31"/>
    <w:rsid w:val="00C941D6"/>
    <w:rsid w:val="00C96E54"/>
    <w:rsid w:val="00CA5CE5"/>
    <w:rsid w:val="00CB70DB"/>
    <w:rsid w:val="00CB7C1A"/>
    <w:rsid w:val="00CC10B3"/>
    <w:rsid w:val="00CC1FB2"/>
    <w:rsid w:val="00CC4535"/>
    <w:rsid w:val="00CC5C7B"/>
    <w:rsid w:val="00CC7164"/>
    <w:rsid w:val="00CC7AA2"/>
    <w:rsid w:val="00CD04EF"/>
    <w:rsid w:val="00CD0DAD"/>
    <w:rsid w:val="00CD0FCB"/>
    <w:rsid w:val="00CD37CE"/>
    <w:rsid w:val="00CD407F"/>
    <w:rsid w:val="00CD50BF"/>
    <w:rsid w:val="00CD6037"/>
    <w:rsid w:val="00CD7A86"/>
    <w:rsid w:val="00CE0233"/>
    <w:rsid w:val="00CE1213"/>
    <w:rsid w:val="00CE3C6C"/>
    <w:rsid w:val="00CF129D"/>
    <w:rsid w:val="00CF1E7E"/>
    <w:rsid w:val="00CF3D65"/>
    <w:rsid w:val="00D026EC"/>
    <w:rsid w:val="00D062E6"/>
    <w:rsid w:val="00D10360"/>
    <w:rsid w:val="00D11C0E"/>
    <w:rsid w:val="00D144B7"/>
    <w:rsid w:val="00D240B7"/>
    <w:rsid w:val="00D2418A"/>
    <w:rsid w:val="00D26C4D"/>
    <w:rsid w:val="00D26D5E"/>
    <w:rsid w:val="00D43EDA"/>
    <w:rsid w:val="00D463FD"/>
    <w:rsid w:val="00D4683F"/>
    <w:rsid w:val="00D564DE"/>
    <w:rsid w:val="00D6199D"/>
    <w:rsid w:val="00D70CB1"/>
    <w:rsid w:val="00D740AB"/>
    <w:rsid w:val="00D80C4E"/>
    <w:rsid w:val="00D835CE"/>
    <w:rsid w:val="00D8509B"/>
    <w:rsid w:val="00D86C86"/>
    <w:rsid w:val="00D96A53"/>
    <w:rsid w:val="00DA0CFC"/>
    <w:rsid w:val="00DA111B"/>
    <w:rsid w:val="00DA1168"/>
    <w:rsid w:val="00DA3FDD"/>
    <w:rsid w:val="00DB1150"/>
    <w:rsid w:val="00DB1646"/>
    <w:rsid w:val="00DB22D7"/>
    <w:rsid w:val="00DB77F9"/>
    <w:rsid w:val="00DC258E"/>
    <w:rsid w:val="00DC58B7"/>
    <w:rsid w:val="00DC5D07"/>
    <w:rsid w:val="00DC5DF3"/>
    <w:rsid w:val="00DC7FF3"/>
    <w:rsid w:val="00DD482F"/>
    <w:rsid w:val="00DD6B77"/>
    <w:rsid w:val="00DD7CE4"/>
    <w:rsid w:val="00DE05E7"/>
    <w:rsid w:val="00DE6ACB"/>
    <w:rsid w:val="00DF215C"/>
    <w:rsid w:val="00DF3E4C"/>
    <w:rsid w:val="00DF6A7E"/>
    <w:rsid w:val="00E01C11"/>
    <w:rsid w:val="00E035E4"/>
    <w:rsid w:val="00E124EF"/>
    <w:rsid w:val="00E17F73"/>
    <w:rsid w:val="00E20449"/>
    <w:rsid w:val="00E32E47"/>
    <w:rsid w:val="00E36665"/>
    <w:rsid w:val="00E369A5"/>
    <w:rsid w:val="00E42B27"/>
    <w:rsid w:val="00E56A4E"/>
    <w:rsid w:val="00E56C25"/>
    <w:rsid w:val="00E65651"/>
    <w:rsid w:val="00E67091"/>
    <w:rsid w:val="00E70B2B"/>
    <w:rsid w:val="00E81961"/>
    <w:rsid w:val="00E83729"/>
    <w:rsid w:val="00E8454A"/>
    <w:rsid w:val="00E84905"/>
    <w:rsid w:val="00E85F85"/>
    <w:rsid w:val="00E936AF"/>
    <w:rsid w:val="00EA021C"/>
    <w:rsid w:val="00EA59F4"/>
    <w:rsid w:val="00EB3C10"/>
    <w:rsid w:val="00EC35A3"/>
    <w:rsid w:val="00EC4C16"/>
    <w:rsid w:val="00EC67B0"/>
    <w:rsid w:val="00EC6D0C"/>
    <w:rsid w:val="00ED5478"/>
    <w:rsid w:val="00EE4C18"/>
    <w:rsid w:val="00EF5F95"/>
    <w:rsid w:val="00EF685C"/>
    <w:rsid w:val="00EF6960"/>
    <w:rsid w:val="00EF799F"/>
    <w:rsid w:val="00F05CCB"/>
    <w:rsid w:val="00F126EF"/>
    <w:rsid w:val="00F13226"/>
    <w:rsid w:val="00F1617B"/>
    <w:rsid w:val="00F220EB"/>
    <w:rsid w:val="00F25A79"/>
    <w:rsid w:val="00F25F0A"/>
    <w:rsid w:val="00F3231C"/>
    <w:rsid w:val="00F3277D"/>
    <w:rsid w:val="00F3438D"/>
    <w:rsid w:val="00F35D89"/>
    <w:rsid w:val="00F35FB1"/>
    <w:rsid w:val="00F36466"/>
    <w:rsid w:val="00F37FEE"/>
    <w:rsid w:val="00F43622"/>
    <w:rsid w:val="00F45DA8"/>
    <w:rsid w:val="00F51E97"/>
    <w:rsid w:val="00F5685E"/>
    <w:rsid w:val="00F60AB4"/>
    <w:rsid w:val="00F6242A"/>
    <w:rsid w:val="00F6781F"/>
    <w:rsid w:val="00F70C8B"/>
    <w:rsid w:val="00F725D6"/>
    <w:rsid w:val="00F77376"/>
    <w:rsid w:val="00F806C3"/>
    <w:rsid w:val="00F8104A"/>
    <w:rsid w:val="00F915AD"/>
    <w:rsid w:val="00F93881"/>
    <w:rsid w:val="00F94681"/>
    <w:rsid w:val="00FB2206"/>
    <w:rsid w:val="00FC20F8"/>
    <w:rsid w:val="00FC4B15"/>
    <w:rsid w:val="00FC725E"/>
    <w:rsid w:val="00FD643B"/>
    <w:rsid w:val="00FD6A50"/>
    <w:rsid w:val="00FD7A41"/>
    <w:rsid w:val="00FE5923"/>
    <w:rsid w:val="00FE5B45"/>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8"/>
      <w:szCs w:val="28"/>
    </w:rPr>
  </w:style>
  <w:style w:type="character" w:default="1" w:styleId="DefaultParagraphFont">
    <w:name w:val="Default Paragraph Font"/>
    <w:aliases w:val=" Char Char1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3231C"/>
    <w:pPr>
      <w:tabs>
        <w:tab w:val="center" w:pos="4320"/>
        <w:tab w:val="right" w:pos="8640"/>
      </w:tabs>
    </w:pPr>
  </w:style>
  <w:style w:type="paragraph" w:styleId="Footer">
    <w:name w:val="footer"/>
    <w:basedOn w:val="Normal"/>
    <w:rsid w:val="00F3231C"/>
    <w:pPr>
      <w:tabs>
        <w:tab w:val="center" w:pos="4320"/>
        <w:tab w:val="right" w:pos="8640"/>
      </w:tabs>
    </w:pPr>
  </w:style>
  <w:style w:type="table" w:styleId="TableGrid">
    <w:name w:val="Table Grid"/>
    <w:basedOn w:val="TableNormal"/>
    <w:rsid w:val="002C6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6B44"/>
  </w:style>
  <w:style w:type="paragraph" w:styleId="BalloonText">
    <w:name w:val="Balloon Text"/>
    <w:basedOn w:val="Normal"/>
    <w:semiHidden/>
    <w:rsid w:val="00845C53"/>
    <w:rPr>
      <w:rFonts w:ascii="Tahoma" w:hAnsi="Tahoma" w:cs="Tahoma"/>
      <w:sz w:val="16"/>
      <w:szCs w:val="16"/>
    </w:rPr>
  </w:style>
  <w:style w:type="paragraph" w:customStyle="1" w:styleId="CharChar1">
    <w:name w:val=" Char Char1"/>
    <w:basedOn w:val="Normal"/>
    <w:rsid w:val="00BA7277"/>
    <w:pPr>
      <w:spacing w:after="160" w:line="240" w:lineRule="exact"/>
    </w:pPr>
    <w:rPr>
      <w:rFonts w:ascii="Verdana" w:hAnsi="Verdana" w:cs="Verdana"/>
      <w:sz w:val="20"/>
      <w:szCs w:val="20"/>
    </w:rPr>
  </w:style>
  <w:style w:type="paragraph" w:customStyle="1" w:styleId="CharCharCharCharChar1CharCharCharChar1">
    <w:name w:val="Char Char Char Char Char1 Char Char Char Char1"/>
    <w:basedOn w:val="Normal"/>
    <w:rsid w:val="005924BC"/>
    <w:pPr>
      <w:spacing w:after="160" w:line="240" w:lineRule="exact"/>
    </w:pPr>
    <w:rPr>
      <w:rFonts w:ascii="Verdana" w:hAnsi="Verdana"/>
      <w:sz w:val="20"/>
      <w:szCs w:val="20"/>
      <w:lang w:val="en-GB"/>
    </w:rPr>
  </w:style>
  <w:style w:type="paragraph" w:customStyle="1" w:styleId="CharCharCharChar">
    <w:name w:val="Char Char Char Char"/>
    <w:autoRedefine/>
    <w:rsid w:val="00D43EDA"/>
    <w:pPr>
      <w:tabs>
        <w:tab w:val="left" w:pos="545"/>
      </w:tabs>
      <w:jc w:val="both"/>
    </w:pPr>
    <w:rPr>
      <w:b/>
      <w:sz w:val="28"/>
      <w:szCs w:val="28"/>
    </w:rPr>
  </w:style>
  <w:style w:type="paragraph" w:customStyle="1" w:styleId="CharCharCharCharCharChar1CharCharCharCharCharCharCharCharCharChar">
    <w:name w:val="Char Char Char Char Char Char1 Char Char Char Char Char Char Char Char Char Char"/>
    <w:basedOn w:val="Normal"/>
    <w:rsid w:val="00F13226"/>
    <w:pPr>
      <w:spacing w:after="160" w:line="240" w:lineRule="exact"/>
    </w:pPr>
    <w:rPr>
      <w:rFonts w:ascii="Verdana" w:hAnsi="Verdana"/>
      <w:sz w:val="20"/>
      <w:szCs w:val="20"/>
    </w:rPr>
  </w:style>
  <w:style w:type="paragraph" w:styleId="BodyTextIndent">
    <w:name w:val="Body Text Indent"/>
    <w:basedOn w:val="Normal"/>
    <w:link w:val="BodyTextIndentChar"/>
    <w:rsid w:val="0077092C"/>
    <w:pPr>
      <w:pBdr>
        <w:top w:val="none" w:sz="4" w:space="0" w:color="000000"/>
        <w:left w:val="none" w:sz="4" w:space="0" w:color="000000"/>
        <w:bottom w:val="none" w:sz="4" w:space="0" w:color="000000"/>
        <w:right w:val="none" w:sz="4" w:space="0" w:color="000000"/>
        <w:between w:val="none" w:sz="4" w:space="0" w:color="000000"/>
      </w:pBdr>
      <w:spacing w:after="120"/>
      <w:ind w:left="283"/>
    </w:pPr>
    <w:rPr>
      <w:rFonts w:ascii="Times New Roman" w:hAnsi="Times New Roman"/>
      <w:bCs/>
      <w:lang w:val="x-none" w:eastAsia="x-none"/>
    </w:rPr>
  </w:style>
  <w:style w:type="character" w:customStyle="1" w:styleId="BodyTextIndentChar">
    <w:name w:val="Body Text Indent Char"/>
    <w:link w:val="BodyTextIndent"/>
    <w:rsid w:val="0077092C"/>
    <w:rPr>
      <w:bCs/>
      <w:sz w:val="28"/>
      <w:szCs w:val="28"/>
    </w:rPr>
  </w:style>
  <w:style w:type="paragraph" w:customStyle="1" w:styleId="Char">
    <w:name w:val="Char"/>
    <w:basedOn w:val="Normal"/>
    <w:link w:val="DefaultParagraphFont"/>
    <w:rsid w:val="00DF6A7E"/>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8"/>
      <w:szCs w:val="28"/>
    </w:rPr>
  </w:style>
  <w:style w:type="character" w:default="1" w:styleId="DefaultParagraphFont">
    <w:name w:val="Default Paragraph Font"/>
    <w:aliases w:val=" Char Char1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3231C"/>
    <w:pPr>
      <w:tabs>
        <w:tab w:val="center" w:pos="4320"/>
        <w:tab w:val="right" w:pos="8640"/>
      </w:tabs>
    </w:pPr>
  </w:style>
  <w:style w:type="paragraph" w:styleId="Footer">
    <w:name w:val="footer"/>
    <w:basedOn w:val="Normal"/>
    <w:rsid w:val="00F3231C"/>
    <w:pPr>
      <w:tabs>
        <w:tab w:val="center" w:pos="4320"/>
        <w:tab w:val="right" w:pos="8640"/>
      </w:tabs>
    </w:pPr>
  </w:style>
  <w:style w:type="table" w:styleId="TableGrid">
    <w:name w:val="Table Grid"/>
    <w:basedOn w:val="TableNormal"/>
    <w:rsid w:val="002C6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6B44"/>
  </w:style>
  <w:style w:type="paragraph" w:styleId="BalloonText">
    <w:name w:val="Balloon Text"/>
    <w:basedOn w:val="Normal"/>
    <w:semiHidden/>
    <w:rsid w:val="00845C53"/>
    <w:rPr>
      <w:rFonts w:ascii="Tahoma" w:hAnsi="Tahoma" w:cs="Tahoma"/>
      <w:sz w:val="16"/>
      <w:szCs w:val="16"/>
    </w:rPr>
  </w:style>
  <w:style w:type="paragraph" w:customStyle="1" w:styleId="CharChar1">
    <w:name w:val=" Char Char1"/>
    <w:basedOn w:val="Normal"/>
    <w:rsid w:val="00BA7277"/>
    <w:pPr>
      <w:spacing w:after="160" w:line="240" w:lineRule="exact"/>
    </w:pPr>
    <w:rPr>
      <w:rFonts w:ascii="Verdana" w:hAnsi="Verdana" w:cs="Verdana"/>
      <w:sz w:val="20"/>
      <w:szCs w:val="20"/>
    </w:rPr>
  </w:style>
  <w:style w:type="paragraph" w:customStyle="1" w:styleId="CharCharCharCharChar1CharCharCharChar1">
    <w:name w:val="Char Char Char Char Char1 Char Char Char Char1"/>
    <w:basedOn w:val="Normal"/>
    <w:rsid w:val="005924BC"/>
    <w:pPr>
      <w:spacing w:after="160" w:line="240" w:lineRule="exact"/>
    </w:pPr>
    <w:rPr>
      <w:rFonts w:ascii="Verdana" w:hAnsi="Verdana"/>
      <w:sz w:val="20"/>
      <w:szCs w:val="20"/>
      <w:lang w:val="en-GB"/>
    </w:rPr>
  </w:style>
  <w:style w:type="paragraph" w:customStyle="1" w:styleId="CharCharCharChar">
    <w:name w:val="Char Char Char Char"/>
    <w:autoRedefine/>
    <w:rsid w:val="00D43EDA"/>
    <w:pPr>
      <w:tabs>
        <w:tab w:val="left" w:pos="545"/>
      </w:tabs>
      <w:jc w:val="both"/>
    </w:pPr>
    <w:rPr>
      <w:b/>
      <w:sz w:val="28"/>
      <w:szCs w:val="28"/>
    </w:rPr>
  </w:style>
  <w:style w:type="paragraph" w:customStyle="1" w:styleId="CharCharCharCharCharChar1CharCharCharCharCharCharCharCharCharChar">
    <w:name w:val="Char Char Char Char Char Char1 Char Char Char Char Char Char Char Char Char Char"/>
    <w:basedOn w:val="Normal"/>
    <w:rsid w:val="00F13226"/>
    <w:pPr>
      <w:spacing w:after="160" w:line="240" w:lineRule="exact"/>
    </w:pPr>
    <w:rPr>
      <w:rFonts w:ascii="Verdana" w:hAnsi="Verdana"/>
      <w:sz w:val="20"/>
      <w:szCs w:val="20"/>
    </w:rPr>
  </w:style>
  <w:style w:type="paragraph" w:styleId="BodyTextIndent">
    <w:name w:val="Body Text Indent"/>
    <w:basedOn w:val="Normal"/>
    <w:link w:val="BodyTextIndentChar"/>
    <w:rsid w:val="0077092C"/>
    <w:pPr>
      <w:pBdr>
        <w:top w:val="none" w:sz="4" w:space="0" w:color="000000"/>
        <w:left w:val="none" w:sz="4" w:space="0" w:color="000000"/>
        <w:bottom w:val="none" w:sz="4" w:space="0" w:color="000000"/>
        <w:right w:val="none" w:sz="4" w:space="0" w:color="000000"/>
        <w:between w:val="none" w:sz="4" w:space="0" w:color="000000"/>
      </w:pBdr>
      <w:spacing w:after="120"/>
      <w:ind w:left="283"/>
    </w:pPr>
    <w:rPr>
      <w:rFonts w:ascii="Times New Roman" w:hAnsi="Times New Roman"/>
      <w:bCs/>
      <w:lang w:val="x-none" w:eastAsia="x-none"/>
    </w:rPr>
  </w:style>
  <w:style w:type="character" w:customStyle="1" w:styleId="BodyTextIndentChar">
    <w:name w:val="Body Text Indent Char"/>
    <w:link w:val="BodyTextIndent"/>
    <w:rsid w:val="0077092C"/>
    <w:rPr>
      <w:bCs/>
      <w:sz w:val="28"/>
      <w:szCs w:val="28"/>
    </w:rPr>
  </w:style>
  <w:style w:type="paragraph" w:customStyle="1" w:styleId="Char">
    <w:name w:val="Char"/>
    <w:basedOn w:val="Normal"/>
    <w:link w:val="DefaultParagraphFont"/>
    <w:rsid w:val="00DF6A7E"/>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DE474-28C7-4D97-BA91-B873019FC14B}"/>
</file>

<file path=customXml/itemProps2.xml><?xml version="1.0" encoding="utf-8"?>
<ds:datastoreItem xmlns:ds="http://schemas.openxmlformats.org/officeDocument/2006/customXml" ds:itemID="{F20AD938-551B-480A-AD7D-AC4ACBE3350D}"/>
</file>

<file path=customXml/itemProps3.xml><?xml version="1.0" encoding="utf-8"?>
<ds:datastoreItem xmlns:ds="http://schemas.openxmlformats.org/officeDocument/2006/customXml" ds:itemID="{73870AF8-8B6C-45D5-82E0-5F156112CB19}"/>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UYÛ BAN NHAÂN DAÂN                 COÄNG HOAØ XAÕ HOÄI CHUÛ NGHÓA VIEÄT NAM</vt:lpstr>
    </vt:vector>
  </TitlesOfParts>
  <Company>HOME</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UYÛ BAN NHAÂN DAÂN                 COÄNG HOAØ XAÕ HOÄI CHUÛ NGHÓA VIEÄT NAM</dc:title>
  <dc:creator>User</dc:creator>
  <cp:lastModifiedBy>Admin</cp:lastModifiedBy>
  <cp:revision>3</cp:revision>
  <cp:lastPrinted>2020-12-07T05:35:00Z</cp:lastPrinted>
  <dcterms:created xsi:type="dcterms:W3CDTF">2021-01-06T03:55:00Z</dcterms:created>
  <dcterms:modified xsi:type="dcterms:W3CDTF">2021-01-06T03:56:00Z</dcterms:modified>
</cp:coreProperties>
</file>